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D113D" w:rsidRPr="005D686E" w:rsidRDefault="006D113D" w:rsidP="002B1830">
      <w:pPr>
        <w:spacing w:after="0"/>
        <w:jc w:val="center"/>
        <w:rPr>
          <w:rFonts w:ascii="Times New Roman" w:eastAsia="Calibri" w:hAnsi="Times New Roman" w:cs="Times New Roman"/>
          <w:b/>
        </w:rPr>
      </w:pPr>
      <w:r w:rsidRPr="005D686E">
        <w:rPr>
          <w:rFonts w:ascii="Times New Roman" w:eastAsia="Calibri" w:hAnsi="Times New Roman" w:cs="Times New Roman"/>
          <w:b/>
        </w:rPr>
        <w:t xml:space="preserve">ВСЕРОССИЙСКАЯ ОЛИМПИАДА ШКОЛЬНИКОВ </w:t>
      </w:r>
      <w:r w:rsidRPr="005D686E">
        <w:rPr>
          <w:rFonts w:ascii="Times New Roman" w:eastAsia="Times New Roman" w:hAnsi="Times New Roman" w:cs="Times New Roman"/>
          <w:b/>
          <w:lang w:bidi="en-US"/>
        </w:rPr>
        <w:t>20</w:t>
      </w:r>
      <w:r w:rsidR="00995094" w:rsidRPr="005D686E">
        <w:rPr>
          <w:rFonts w:ascii="Times New Roman" w:eastAsia="Times New Roman" w:hAnsi="Times New Roman" w:cs="Times New Roman"/>
          <w:b/>
          <w:lang w:bidi="en-US"/>
        </w:rPr>
        <w:t>20</w:t>
      </w:r>
      <w:r w:rsidRPr="005D686E">
        <w:rPr>
          <w:rFonts w:ascii="Times New Roman" w:eastAsia="Times New Roman" w:hAnsi="Times New Roman" w:cs="Times New Roman"/>
          <w:b/>
          <w:lang w:bidi="en-US"/>
        </w:rPr>
        <w:t xml:space="preserve"> - 20</w:t>
      </w:r>
      <w:r w:rsidR="00BD4C69" w:rsidRPr="005D686E">
        <w:rPr>
          <w:rFonts w:ascii="Times New Roman" w:eastAsia="Times New Roman" w:hAnsi="Times New Roman" w:cs="Times New Roman"/>
          <w:b/>
          <w:lang w:bidi="en-US"/>
        </w:rPr>
        <w:t>2</w:t>
      </w:r>
      <w:r w:rsidR="00995094" w:rsidRPr="005D686E">
        <w:rPr>
          <w:rFonts w:ascii="Times New Roman" w:eastAsia="Times New Roman" w:hAnsi="Times New Roman" w:cs="Times New Roman"/>
          <w:b/>
          <w:lang w:bidi="en-US"/>
        </w:rPr>
        <w:t>1</w:t>
      </w:r>
      <w:r w:rsidRPr="005D686E">
        <w:rPr>
          <w:rFonts w:ascii="Times New Roman" w:eastAsia="Times New Roman" w:hAnsi="Times New Roman" w:cs="Times New Roman"/>
          <w:b/>
          <w:lang w:bidi="en-US"/>
        </w:rPr>
        <w:t xml:space="preserve"> гг.</w:t>
      </w:r>
      <w:r w:rsidR="007E4EF1" w:rsidRPr="005D686E">
        <w:rPr>
          <w:rFonts w:ascii="Times New Roman" w:eastAsia="Calibri" w:hAnsi="Times New Roman" w:cs="Times New Roman"/>
          <w:b/>
        </w:rPr>
        <w:t xml:space="preserve"> </w:t>
      </w:r>
      <w:r w:rsidRPr="005D686E">
        <w:rPr>
          <w:rFonts w:ascii="Times New Roman" w:eastAsia="Calibri" w:hAnsi="Times New Roman" w:cs="Times New Roman"/>
          <w:b/>
          <w:lang w:val="en-US"/>
        </w:rPr>
        <w:t>I</w:t>
      </w:r>
      <w:r w:rsidRPr="005D686E">
        <w:rPr>
          <w:rFonts w:ascii="Times New Roman" w:eastAsia="Calibri" w:hAnsi="Times New Roman" w:cs="Times New Roman"/>
          <w:b/>
        </w:rPr>
        <w:t xml:space="preserve"> (ШКОЛЬНЫЙ) ЭТАП</w:t>
      </w:r>
      <w:r w:rsidR="00C16BB7" w:rsidRPr="005D686E">
        <w:rPr>
          <w:rFonts w:ascii="Times New Roman" w:eastAsia="Calibri" w:hAnsi="Times New Roman" w:cs="Times New Roman"/>
          <w:b/>
        </w:rPr>
        <w:t xml:space="preserve">. </w:t>
      </w:r>
      <w:r w:rsidRPr="005D686E">
        <w:rPr>
          <w:rFonts w:ascii="Times New Roman" w:eastAsia="Calibri" w:hAnsi="Times New Roman" w:cs="Times New Roman"/>
          <w:b/>
          <w:i/>
        </w:rPr>
        <w:t xml:space="preserve"> </w:t>
      </w:r>
      <w:bookmarkStart w:id="0" w:name="_GoBack"/>
      <w:bookmarkEnd w:id="0"/>
    </w:p>
    <w:p w:rsidR="00E86D22" w:rsidRPr="005D686E" w:rsidRDefault="003515F1" w:rsidP="002B1830">
      <w:pPr>
        <w:tabs>
          <w:tab w:val="left" w:pos="2805"/>
        </w:tabs>
        <w:spacing w:after="0"/>
        <w:jc w:val="both"/>
        <w:rPr>
          <w:rFonts w:ascii="Times New Roman" w:eastAsia="Calibri" w:hAnsi="Times New Roman" w:cs="Times New Roman"/>
          <w:b/>
        </w:rPr>
      </w:pPr>
      <w:r w:rsidRPr="005D686E">
        <w:rPr>
          <w:rFonts w:ascii="Times New Roman" w:eastAsia="Calibri" w:hAnsi="Times New Roman" w:cs="Times New Roman"/>
          <w:b/>
        </w:rPr>
        <w:t>В</w:t>
      </w:r>
      <w:r w:rsidR="003B4DB6" w:rsidRPr="005D686E">
        <w:rPr>
          <w:rFonts w:ascii="Times New Roman" w:eastAsia="Calibri" w:hAnsi="Times New Roman" w:cs="Times New Roman"/>
          <w:b/>
        </w:rPr>
        <w:t xml:space="preserve">ремя выполнения работы – </w:t>
      </w:r>
      <w:r w:rsidR="005109ED" w:rsidRPr="005D686E">
        <w:rPr>
          <w:rFonts w:ascii="Times New Roman" w:eastAsia="Calibri" w:hAnsi="Times New Roman" w:cs="Times New Roman"/>
          <w:b/>
        </w:rPr>
        <w:t>120</w:t>
      </w:r>
      <w:r w:rsidR="006D113D" w:rsidRPr="005D686E">
        <w:rPr>
          <w:rFonts w:ascii="Times New Roman" w:eastAsia="Calibri" w:hAnsi="Times New Roman" w:cs="Times New Roman"/>
          <w:b/>
        </w:rPr>
        <w:t xml:space="preserve"> минут     </w:t>
      </w:r>
      <w:r w:rsidR="003474F5" w:rsidRPr="005D686E">
        <w:rPr>
          <w:rFonts w:ascii="Times New Roman" w:eastAsia="Calibri" w:hAnsi="Times New Roman" w:cs="Times New Roman"/>
          <w:b/>
        </w:rPr>
        <w:t xml:space="preserve">                      </w:t>
      </w:r>
      <w:r w:rsidR="0065588D" w:rsidRPr="005D686E">
        <w:rPr>
          <w:rFonts w:ascii="Times New Roman" w:eastAsia="Calibri" w:hAnsi="Times New Roman" w:cs="Times New Roman"/>
          <w:b/>
        </w:rPr>
        <w:t xml:space="preserve">       </w:t>
      </w:r>
      <w:r w:rsidR="003474F5" w:rsidRPr="005D686E">
        <w:rPr>
          <w:rFonts w:ascii="Times New Roman" w:eastAsia="Calibri" w:hAnsi="Times New Roman" w:cs="Times New Roman"/>
          <w:b/>
        </w:rPr>
        <w:t xml:space="preserve">    </w:t>
      </w:r>
      <w:r w:rsidR="006D113D" w:rsidRPr="005D686E">
        <w:rPr>
          <w:rFonts w:ascii="Times New Roman" w:eastAsia="Calibri" w:hAnsi="Times New Roman" w:cs="Times New Roman"/>
          <w:b/>
        </w:rPr>
        <w:t xml:space="preserve">        </w:t>
      </w:r>
      <w:r w:rsidRPr="005D686E">
        <w:rPr>
          <w:rFonts w:ascii="Times New Roman" w:eastAsia="Calibri" w:hAnsi="Times New Roman" w:cs="Times New Roman"/>
          <w:b/>
        </w:rPr>
        <w:t xml:space="preserve">              </w:t>
      </w:r>
      <w:r w:rsidR="006D113D" w:rsidRPr="005D686E">
        <w:rPr>
          <w:rFonts w:ascii="Times New Roman" w:eastAsia="Calibri" w:hAnsi="Times New Roman" w:cs="Times New Roman"/>
          <w:b/>
        </w:rPr>
        <w:t xml:space="preserve">  </w:t>
      </w:r>
      <w:r w:rsidR="00C06F62" w:rsidRPr="005D686E">
        <w:rPr>
          <w:rFonts w:ascii="Times New Roman" w:eastAsia="Calibri" w:hAnsi="Times New Roman" w:cs="Times New Roman"/>
          <w:b/>
        </w:rPr>
        <w:t xml:space="preserve">      </w:t>
      </w:r>
      <w:r w:rsidR="006D113D" w:rsidRPr="005D686E">
        <w:rPr>
          <w:rFonts w:ascii="Times New Roman" w:eastAsia="Calibri" w:hAnsi="Times New Roman" w:cs="Times New Roman"/>
          <w:b/>
        </w:rPr>
        <w:t xml:space="preserve">  Максимальный балл – 100 </w:t>
      </w:r>
    </w:p>
    <w:p w:rsidR="008E332F" w:rsidRPr="005D686E" w:rsidRDefault="008E332F" w:rsidP="002B1830">
      <w:pPr>
        <w:spacing w:after="0" w:line="240" w:lineRule="auto"/>
        <w:rPr>
          <w:rFonts w:ascii="Times New Roman" w:eastAsia="Times New Roman" w:hAnsi="Times New Roman" w:cs="Times New Roman"/>
          <w:b/>
          <w:lang w:bidi="en-US"/>
        </w:rPr>
      </w:pPr>
      <w:r w:rsidRPr="005D686E">
        <w:rPr>
          <w:rFonts w:ascii="Times New Roman" w:eastAsia="Times New Roman" w:hAnsi="Times New Roman" w:cs="Times New Roman"/>
          <w:b/>
          <w:lang w:bidi="en-US"/>
        </w:rPr>
        <w:t>Задание № 1. Выберите несколько правильных ответов. О</w:t>
      </w:r>
      <w:r w:rsidR="00874C52">
        <w:rPr>
          <w:rFonts w:ascii="Times New Roman" w:eastAsia="Times New Roman" w:hAnsi="Times New Roman" w:cs="Times New Roman"/>
          <w:b/>
          <w:lang w:bidi="en-US"/>
        </w:rPr>
        <w:t xml:space="preserve">твет запишите в таблицу (всего 6 баллов, по 2 балла за каждый правильный ответ, </w:t>
      </w:r>
      <w:r w:rsidRPr="005D686E">
        <w:rPr>
          <w:rFonts w:ascii="Times New Roman" w:eastAsia="Times New Roman" w:hAnsi="Times New Roman" w:cs="Times New Roman"/>
          <w:b/>
          <w:lang w:bidi="en-US"/>
        </w:rPr>
        <w:t xml:space="preserve">в любом другом случае – 0 баллов). </w:t>
      </w:r>
    </w:p>
    <w:p w:rsidR="005109ED" w:rsidRPr="005D686E" w:rsidRDefault="008E332F" w:rsidP="002B1830">
      <w:pPr>
        <w:pStyle w:val="Default"/>
        <w:jc w:val="both"/>
        <w:rPr>
          <w:sz w:val="22"/>
          <w:szCs w:val="28"/>
        </w:rPr>
      </w:pPr>
      <w:r w:rsidRPr="005D686E">
        <w:rPr>
          <w:b/>
          <w:sz w:val="22"/>
          <w:szCs w:val="28"/>
        </w:rPr>
        <w:t>1.1</w:t>
      </w:r>
      <w:r w:rsidRPr="005D686E">
        <w:rPr>
          <w:sz w:val="22"/>
          <w:szCs w:val="28"/>
        </w:rPr>
        <w:t xml:space="preserve">. </w:t>
      </w:r>
      <w:r w:rsidR="005109ED" w:rsidRPr="005D686E">
        <w:rPr>
          <w:sz w:val="22"/>
          <w:szCs w:val="28"/>
        </w:rPr>
        <w:t>Выберите характерные черты молодежной субкультуры: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
        <w:gridCol w:w="2962"/>
        <w:gridCol w:w="564"/>
        <w:gridCol w:w="4330"/>
        <w:gridCol w:w="425"/>
        <w:gridCol w:w="1785"/>
      </w:tblGrid>
      <w:tr w:rsidR="005109ED" w:rsidRPr="005D686E" w:rsidTr="005109ED">
        <w:tc>
          <w:tcPr>
            <w:tcW w:w="400"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1)</w:t>
            </w:r>
          </w:p>
        </w:tc>
        <w:tc>
          <w:tcPr>
            <w:tcW w:w="3002"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 xml:space="preserve">Конформизм </w:t>
            </w:r>
          </w:p>
        </w:tc>
        <w:tc>
          <w:tcPr>
            <w:tcW w:w="567"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3)</w:t>
            </w:r>
          </w:p>
        </w:tc>
        <w:tc>
          <w:tcPr>
            <w:tcW w:w="4395"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Культ знаний</w:t>
            </w:r>
          </w:p>
        </w:tc>
        <w:tc>
          <w:tcPr>
            <w:tcW w:w="425"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5)</w:t>
            </w:r>
          </w:p>
        </w:tc>
        <w:tc>
          <w:tcPr>
            <w:tcW w:w="1805"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 xml:space="preserve">Радикализм </w:t>
            </w:r>
          </w:p>
        </w:tc>
      </w:tr>
      <w:tr w:rsidR="005109ED" w:rsidRPr="005D686E" w:rsidTr="005109ED">
        <w:tc>
          <w:tcPr>
            <w:tcW w:w="400"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2)</w:t>
            </w:r>
          </w:p>
        </w:tc>
        <w:tc>
          <w:tcPr>
            <w:tcW w:w="3002"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 xml:space="preserve">Вызов ценностям взрослых </w:t>
            </w:r>
          </w:p>
        </w:tc>
        <w:tc>
          <w:tcPr>
            <w:tcW w:w="567"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4)</w:t>
            </w:r>
          </w:p>
        </w:tc>
        <w:tc>
          <w:tcPr>
            <w:tcW w:w="4395" w:type="dxa"/>
          </w:tcPr>
          <w:p w:rsidR="005109ED" w:rsidRPr="005D686E" w:rsidRDefault="005109ED" w:rsidP="002B1830">
            <w:pPr>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Повышенной внимание к культуре досуга;</w:t>
            </w:r>
          </w:p>
        </w:tc>
        <w:tc>
          <w:tcPr>
            <w:tcW w:w="425" w:type="dxa"/>
          </w:tcPr>
          <w:p w:rsidR="005109ED" w:rsidRPr="005D686E" w:rsidRDefault="005109ED" w:rsidP="002B1830">
            <w:pPr>
              <w:jc w:val="both"/>
              <w:rPr>
                <w:rFonts w:ascii="Times New Roman" w:eastAsia="Times New Roman" w:hAnsi="Times New Roman" w:cs="Times New Roman"/>
                <w:lang w:bidi="en-US"/>
              </w:rPr>
            </w:pPr>
          </w:p>
        </w:tc>
        <w:tc>
          <w:tcPr>
            <w:tcW w:w="1805" w:type="dxa"/>
          </w:tcPr>
          <w:p w:rsidR="005109ED" w:rsidRPr="005D686E" w:rsidRDefault="005109ED" w:rsidP="002B1830">
            <w:pPr>
              <w:jc w:val="both"/>
              <w:rPr>
                <w:rFonts w:ascii="Times New Roman" w:eastAsia="Times New Roman" w:hAnsi="Times New Roman" w:cs="Times New Roman"/>
                <w:lang w:bidi="en-US"/>
              </w:rPr>
            </w:pPr>
          </w:p>
        </w:tc>
      </w:tr>
    </w:tbl>
    <w:p w:rsidR="00467A38" w:rsidRPr="005D686E" w:rsidRDefault="00467A38" w:rsidP="002B1830">
      <w:pPr>
        <w:tabs>
          <w:tab w:val="left" w:pos="2805"/>
        </w:tabs>
        <w:spacing w:after="0" w:line="240" w:lineRule="auto"/>
        <w:jc w:val="both"/>
        <w:rPr>
          <w:rFonts w:ascii="Times New Roman" w:eastAsia="Times New Roman" w:hAnsi="Times New Roman"/>
          <w:lang w:bidi="en-US"/>
        </w:rPr>
      </w:pPr>
      <w:r w:rsidRPr="005D686E">
        <w:rPr>
          <w:rFonts w:ascii="Times New Roman" w:eastAsia="Times New Roman" w:hAnsi="Times New Roman"/>
          <w:b/>
          <w:lang w:bidi="en-US"/>
        </w:rPr>
        <w:t xml:space="preserve">1.2. </w:t>
      </w:r>
      <w:r w:rsidRPr="005D686E">
        <w:rPr>
          <w:rFonts w:ascii="Times New Roman" w:eastAsia="Times New Roman" w:hAnsi="Times New Roman"/>
          <w:lang w:bidi="en-US"/>
        </w:rPr>
        <w:t>Фирма «Туманный Альбион» решила установить цену на свои товары ниже сложившейся рыночной. Выберите из приведённого списка верные объяснения этому решению, исходя из того, что фирма принимала решения по соображениям экономической рациональности.</w:t>
      </w:r>
    </w:p>
    <w:p w:rsidR="00467A38" w:rsidRPr="005D686E" w:rsidRDefault="00467A38" w:rsidP="00467A38">
      <w:pPr>
        <w:tabs>
          <w:tab w:val="left" w:pos="2805"/>
        </w:tabs>
        <w:spacing w:after="0" w:line="240" w:lineRule="auto"/>
        <w:jc w:val="both"/>
        <w:rPr>
          <w:rFonts w:ascii="Times New Roman" w:eastAsia="Times New Roman" w:hAnsi="Times New Roman"/>
          <w:lang w:bidi="en-US"/>
        </w:rPr>
      </w:pPr>
      <w:r w:rsidRPr="005D686E">
        <w:rPr>
          <w:rFonts w:ascii="Times New Roman" w:eastAsia="Times New Roman" w:hAnsi="Times New Roman"/>
          <w:lang w:bidi="en-US"/>
        </w:rPr>
        <w:t xml:space="preserve">1) Решение может быть вызвано желанием устранить конкурентов. </w:t>
      </w:r>
    </w:p>
    <w:p w:rsidR="00467A38" w:rsidRPr="005D686E" w:rsidRDefault="00467A38" w:rsidP="00467A38">
      <w:pPr>
        <w:tabs>
          <w:tab w:val="left" w:pos="2805"/>
        </w:tabs>
        <w:spacing w:after="0" w:line="240" w:lineRule="auto"/>
        <w:jc w:val="both"/>
        <w:rPr>
          <w:rFonts w:ascii="Times New Roman" w:eastAsia="Times New Roman" w:hAnsi="Times New Roman"/>
          <w:lang w:bidi="en-US"/>
        </w:rPr>
      </w:pPr>
      <w:r w:rsidRPr="005D686E">
        <w:rPr>
          <w:rFonts w:ascii="Times New Roman" w:eastAsia="Times New Roman" w:hAnsi="Times New Roman"/>
          <w:lang w:bidi="en-US"/>
        </w:rPr>
        <w:t xml:space="preserve">2) Фирма хочет избежать уплаты налогов. </w:t>
      </w:r>
    </w:p>
    <w:p w:rsidR="00467A38" w:rsidRPr="005D686E" w:rsidRDefault="00467A38" w:rsidP="00467A38">
      <w:pPr>
        <w:tabs>
          <w:tab w:val="left" w:pos="2805"/>
        </w:tabs>
        <w:spacing w:after="0" w:line="240" w:lineRule="auto"/>
        <w:jc w:val="both"/>
        <w:rPr>
          <w:rFonts w:ascii="Times New Roman" w:eastAsia="Times New Roman" w:hAnsi="Times New Roman"/>
          <w:lang w:bidi="en-US"/>
        </w:rPr>
      </w:pPr>
      <w:r w:rsidRPr="005D686E">
        <w:rPr>
          <w:rFonts w:ascii="Times New Roman" w:eastAsia="Times New Roman" w:hAnsi="Times New Roman"/>
          <w:lang w:bidi="en-US"/>
        </w:rPr>
        <w:t xml:space="preserve">3) Фирма хочет приучить потребителей к своей продукции, своему бренду. </w:t>
      </w:r>
    </w:p>
    <w:p w:rsidR="00467A38" w:rsidRPr="005D686E" w:rsidRDefault="00467A38" w:rsidP="00467A38">
      <w:pPr>
        <w:tabs>
          <w:tab w:val="left" w:pos="2805"/>
        </w:tabs>
        <w:spacing w:after="0" w:line="240" w:lineRule="auto"/>
        <w:jc w:val="both"/>
        <w:rPr>
          <w:rFonts w:ascii="Times New Roman" w:eastAsia="Times New Roman" w:hAnsi="Times New Roman"/>
          <w:lang w:bidi="en-US"/>
        </w:rPr>
      </w:pPr>
      <w:r w:rsidRPr="005D686E">
        <w:rPr>
          <w:rFonts w:ascii="Times New Roman" w:eastAsia="Times New Roman" w:hAnsi="Times New Roman"/>
          <w:lang w:bidi="en-US"/>
        </w:rPr>
        <w:t>4) У фирмы возник избыток продукции, он занимае</w:t>
      </w:r>
      <w:r w:rsidR="00191301" w:rsidRPr="005D686E">
        <w:rPr>
          <w:rFonts w:ascii="Times New Roman" w:eastAsia="Times New Roman" w:hAnsi="Times New Roman"/>
          <w:lang w:bidi="en-US"/>
        </w:rPr>
        <w:t>т место на складе, и от него вы</w:t>
      </w:r>
      <w:r w:rsidRPr="005D686E">
        <w:rPr>
          <w:rFonts w:ascii="Times New Roman" w:eastAsia="Times New Roman" w:hAnsi="Times New Roman"/>
          <w:lang w:bidi="en-US"/>
        </w:rPr>
        <w:t xml:space="preserve">годнее избавиться, продавая по цене ниже рыночной. </w:t>
      </w:r>
    </w:p>
    <w:p w:rsidR="00467A38" w:rsidRPr="005D686E" w:rsidRDefault="00467A38" w:rsidP="002B1830">
      <w:pPr>
        <w:tabs>
          <w:tab w:val="left" w:pos="2805"/>
        </w:tabs>
        <w:spacing w:after="0" w:line="240" w:lineRule="auto"/>
        <w:jc w:val="both"/>
        <w:rPr>
          <w:rFonts w:ascii="Times New Roman" w:eastAsia="Times New Roman" w:hAnsi="Times New Roman"/>
          <w:lang w:bidi="en-US"/>
        </w:rPr>
      </w:pPr>
      <w:r w:rsidRPr="005D686E">
        <w:rPr>
          <w:rFonts w:ascii="Times New Roman" w:eastAsia="Times New Roman" w:hAnsi="Times New Roman"/>
          <w:lang w:bidi="en-US"/>
        </w:rPr>
        <w:t>5) Фирма хочет выплатить премии своим сотрудникам.</w:t>
      </w:r>
    </w:p>
    <w:p w:rsidR="00507C73" w:rsidRPr="005D686E" w:rsidRDefault="00507C73" w:rsidP="002B1830">
      <w:pPr>
        <w:tabs>
          <w:tab w:val="left" w:pos="2805"/>
        </w:tabs>
        <w:spacing w:after="0" w:line="240" w:lineRule="auto"/>
        <w:jc w:val="both"/>
        <w:rPr>
          <w:rFonts w:ascii="Times New Roman" w:eastAsia="Times New Roman" w:hAnsi="Times New Roman" w:cs="Times New Roman"/>
          <w:lang w:bidi="en-US"/>
        </w:rPr>
      </w:pPr>
      <w:r w:rsidRPr="005D686E">
        <w:rPr>
          <w:rFonts w:ascii="Times New Roman" w:eastAsia="Times New Roman" w:hAnsi="Times New Roman" w:cs="Times New Roman"/>
          <w:b/>
          <w:lang w:bidi="en-US"/>
        </w:rPr>
        <w:t>1.3.</w:t>
      </w:r>
      <w:r w:rsidR="00C240B6" w:rsidRPr="005D686E">
        <w:rPr>
          <w:rFonts w:ascii="Times New Roman" w:eastAsia="Times New Roman" w:hAnsi="Times New Roman" w:cs="Times New Roman"/>
          <w:lang w:bidi="en-US"/>
        </w:rPr>
        <w:t xml:space="preserve"> Назовите виды </w:t>
      </w:r>
      <w:r w:rsidRPr="005D686E">
        <w:rPr>
          <w:rFonts w:ascii="Times New Roman" w:eastAsia="Times New Roman" w:hAnsi="Times New Roman" w:cs="Times New Roman"/>
          <w:lang w:bidi="en-US"/>
        </w:rPr>
        <w:t>формального социального контроля права.</w:t>
      </w:r>
    </w:p>
    <w:p w:rsidR="00507C73" w:rsidRPr="005D686E" w:rsidRDefault="00507C73" w:rsidP="002B1830">
      <w:pPr>
        <w:tabs>
          <w:tab w:val="left" w:pos="2805"/>
        </w:tabs>
        <w:spacing w:after="0" w:line="240" w:lineRule="auto"/>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1) Создатель финансовой пирамиды был осуждён за мошенничество.</w:t>
      </w:r>
    </w:p>
    <w:p w:rsidR="00507C73" w:rsidRPr="005D686E" w:rsidRDefault="00507C73" w:rsidP="002B1830">
      <w:pPr>
        <w:tabs>
          <w:tab w:val="left" w:pos="2805"/>
        </w:tabs>
        <w:spacing w:after="0" w:line="240" w:lineRule="auto"/>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2) Доцент Петров был утверждён в звании профессора.</w:t>
      </w:r>
    </w:p>
    <w:p w:rsidR="00507C73" w:rsidRPr="005D686E" w:rsidRDefault="00507C73" w:rsidP="002B1830">
      <w:pPr>
        <w:tabs>
          <w:tab w:val="left" w:pos="2805"/>
        </w:tabs>
        <w:spacing w:after="0" w:line="240" w:lineRule="auto"/>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3) Учёный был удостоен Нобелевской премии.</w:t>
      </w:r>
    </w:p>
    <w:p w:rsidR="00507C73" w:rsidRPr="005D686E" w:rsidRDefault="00507C73" w:rsidP="002B1830">
      <w:pPr>
        <w:tabs>
          <w:tab w:val="left" w:pos="2805"/>
        </w:tabs>
        <w:spacing w:after="0" w:line="240" w:lineRule="auto"/>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4) Учительница похвалила Варю за рисунок.</w:t>
      </w:r>
    </w:p>
    <w:p w:rsidR="00507C73" w:rsidRPr="005D686E" w:rsidRDefault="00507C73" w:rsidP="002B1830">
      <w:pPr>
        <w:tabs>
          <w:tab w:val="left" w:pos="2805"/>
        </w:tabs>
        <w:spacing w:after="0" w:line="240" w:lineRule="auto"/>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5) Врачу вручили похвальную грамоту.</w:t>
      </w:r>
    </w:p>
    <w:p w:rsidR="00507C73" w:rsidRPr="005D686E" w:rsidRDefault="00507C73" w:rsidP="002B1830">
      <w:pPr>
        <w:tabs>
          <w:tab w:val="left" w:pos="2805"/>
        </w:tabs>
        <w:spacing w:after="0" w:line="240" w:lineRule="auto"/>
        <w:jc w:val="both"/>
        <w:rPr>
          <w:rFonts w:ascii="Times New Roman" w:eastAsia="Times New Roman" w:hAnsi="Times New Roman" w:cs="Times New Roman"/>
          <w:lang w:bidi="en-US"/>
        </w:rPr>
      </w:pPr>
      <w:r w:rsidRPr="005D686E">
        <w:rPr>
          <w:rFonts w:ascii="Times New Roman" w:eastAsia="Times New Roman" w:hAnsi="Times New Roman" w:cs="Times New Roman"/>
          <w:lang w:bidi="en-US"/>
        </w:rPr>
        <w:t>6) Коллеги отказались общаться с Ниной из-за того, что она распространяла сплетни в коллективе.</w:t>
      </w:r>
    </w:p>
    <w:p w:rsidR="002E1FCF" w:rsidRPr="005D686E" w:rsidRDefault="002E1FCF" w:rsidP="002B1830">
      <w:pPr>
        <w:spacing w:after="0" w:line="240" w:lineRule="auto"/>
        <w:rPr>
          <w:rFonts w:ascii="Times New Roman" w:eastAsia="Times New Roman" w:hAnsi="Times New Roman"/>
          <w:b/>
          <w:lang w:bidi="en-US"/>
        </w:rPr>
      </w:pPr>
      <w:r w:rsidRPr="005D686E">
        <w:rPr>
          <w:rFonts w:ascii="Times New Roman" w:eastAsia="Times New Roman" w:hAnsi="Times New Roman"/>
          <w:b/>
          <w:lang w:bidi="en-US"/>
        </w:rPr>
        <w:t>Задание № 2.</w:t>
      </w:r>
      <w:r w:rsidRPr="005D686E">
        <w:rPr>
          <w:rFonts w:ascii="Times New Roman" w:hAnsi="Times New Roman"/>
        </w:rPr>
        <w:t xml:space="preserve"> </w:t>
      </w:r>
      <w:r w:rsidRPr="005D686E">
        <w:rPr>
          <w:rFonts w:ascii="Times New Roman" w:hAnsi="Times New Roman"/>
          <w:b/>
        </w:rPr>
        <w:t>Объясните, п</w:t>
      </w:r>
      <w:r w:rsidRPr="005D686E">
        <w:rPr>
          <w:rFonts w:ascii="Times New Roman" w:eastAsia="Times New Roman" w:hAnsi="Times New Roman"/>
          <w:b/>
          <w:lang w:bidi="en-US"/>
        </w:rPr>
        <w:t xml:space="preserve">о какому критерию образованы ряды (3 балла за каждый ряд, всего за задание 6 баллов). </w:t>
      </w:r>
      <w:r w:rsidRPr="005D686E">
        <w:rPr>
          <w:rFonts w:ascii="Times New Roman" w:hAnsi="Times New Roman" w:cs="Times New Roman"/>
          <w:bCs/>
          <w:color w:val="000000"/>
        </w:rPr>
        <w:t xml:space="preserve"> </w:t>
      </w:r>
    </w:p>
    <w:tbl>
      <w:tblPr>
        <w:tblW w:w="0" w:type="auto"/>
        <w:tblLook w:val="04A0" w:firstRow="1" w:lastRow="0" w:firstColumn="1" w:lastColumn="0" w:noHBand="0" w:noVBand="1"/>
      </w:tblPr>
      <w:tblGrid>
        <w:gridCol w:w="546"/>
        <w:gridCol w:w="9920"/>
      </w:tblGrid>
      <w:tr w:rsidR="002E1FCF" w:rsidRPr="005D686E" w:rsidTr="00021C5B">
        <w:tc>
          <w:tcPr>
            <w:tcW w:w="546" w:type="dxa"/>
            <w:shd w:val="clear" w:color="auto" w:fill="auto"/>
          </w:tcPr>
          <w:p w:rsidR="002E1FCF" w:rsidRPr="005D686E" w:rsidRDefault="002E1FCF" w:rsidP="002B1830">
            <w:pPr>
              <w:spacing w:after="0" w:line="240" w:lineRule="auto"/>
              <w:jc w:val="both"/>
              <w:rPr>
                <w:rFonts w:ascii="Times New Roman" w:eastAsia="Times New Roman" w:hAnsi="Times New Roman"/>
                <w:b/>
                <w:lang w:bidi="en-US"/>
              </w:rPr>
            </w:pPr>
            <w:r w:rsidRPr="005D686E">
              <w:rPr>
                <w:rFonts w:ascii="Times New Roman" w:eastAsia="Times New Roman" w:hAnsi="Times New Roman"/>
                <w:b/>
                <w:lang w:bidi="en-US"/>
              </w:rPr>
              <w:t>2.1.</w:t>
            </w:r>
          </w:p>
        </w:tc>
        <w:tc>
          <w:tcPr>
            <w:tcW w:w="10136" w:type="dxa"/>
            <w:tcBorders>
              <w:bottom w:val="single" w:sz="4" w:space="0" w:color="auto"/>
            </w:tcBorders>
            <w:shd w:val="clear" w:color="auto" w:fill="auto"/>
          </w:tcPr>
          <w:p w:rsidR="002E1FCF" w:rsidRPr="0061043E" w:rsidRDefault="0061043E" w:rsidP="00A77090">
            <w:pPr>
              <w:spacing w:after="0" w:line="240" w:lineRule="auto"/>
              <w:jc w:val="both"/>
              <w:rPr>
                <w:rFonts w:ascii="Times New Roman" w:eastAsia="Times New Roman" w:hAnsi="Times New Roman" w:cs="Times New Roman"/>
                <w:lang w:bidi="en-US"/>
              </w:rPr>
            </w:pPr>
            <w:r w:rsidRPr="0061043E">
              <w:rPr>
                <w:rFonts w:ascii="Times New Roman" w:hAnsi="Times New Roman" w:cs="Times New Roman"/>
              </w:rPr>
              <w:t>Замечание, выговор, увольнение по соответствующим основаниям</w:t>
            </w:r>
            <w:r w:rsidR="00737C5C" w:rsidRPr="0061043E">
              <w:rPr>
                <w:rFonts w:ascii="Times New Roman" w:eastAsia="Times New Roman" w:hAnsi="Times New Roman" w:cs="Times New Roman"/>
                <w:lang w:bidi="en-US"/>
              </w:rPr>
              <w:t>-</w:t>
            </w:r>
            <w:r w:rsidR="00737C5C" w:rsidRPr="0061043E">
              <w:rPr>
                <w:rFonts w:ascii="Times New Roman" w:hAnsi="Times New Roman" w:cs="Times New Roman"/>
              </w:rPr>
              <w:t xml:space="preserve"> </w:t>
            </w:r>
          </w:p>
        </w:tc>
      </w:tr>
      <w:tr w:rsidR="002E1FCF" w:rsidRPr="005D686E" w:rsidTr="00021C5B">
        <w:tc>
          <w:tcPr>
            <w:tcW w:w="546" w:type="dxa"/>
            <w:shd w:val="clear" w:color="auto" w:fill="auto"/>
          </w:tcPr>
          <w:p w:rsidR="002E1FCF" w:rsidRPr="005D686E" w:rsidRDefault="002E1FCF" w:rsidP="002B1830">
            <w:pPr>
              <w:spacing w:after="0" w:line="240" w:lineRule="auto"/>
              <w:jc w:val="both"/>
              <w:rPr>
                <w:rFonts w:ascii="Times New Roman" w:eastAsia="Times New Roman" w:hAnsi="Times New Roman"/>
                <w:b/>
                <w:lang w:bidi="en-US"/>
              </w:rPr>
            </w:pPr>
          </w:p>
        </w:tc>
        <w:tc>
          <w:tcPr>
            <w:tcW w:w="10136" w:type="dxa"/>
            <w:tcBorders>
              <w:top w:val="single" w:sz="4" w:space="0" w:color="auto"/>
              <w:bottom w:val="single" w:sz="4" w:space="0" w:color="auto"/>
            </w:tcBorders>
            <w:shd w:val="clear" w:color="auto" w:fill="auto"/>
          </w:tcPr>
          <w:p w:rsidR="002E1FCF" w:rsidRPr="005D686E" w:rsidRDefault="002E1FCF" w:rsidP="002B1830">
            <w:pPr>
              <w:spacing w:after="0" w:line="240" w:lineRule="auto"/>
              <w:jc w:val="both"/>
              <w:rPr>
                <w:rFonts w:ascii="Times New Roman" w:eastAsia="Times New Roman" w:hAnsi="Times New Roman"/>
                <w:lang w:bidi="en-US"/>
              </w:rPr>
            </w:pPr>
          </w:p>
        </w:tc>
      </w:tr>
      <w:tr w:rsidR="002E1FCF" w:rsidRPr="005D686E" w:rsidTr="00021C5B">
        <w:tc>
          <w:tcPr>
            <w:tcW w:w="546" w:type="dxa"/>
            <w:shd w:val="clear" w:color="auto" w:fill="auto"/>
          </w:tcPr>
          <w:p w:rsidR="002E1FCF" w:rsidRPr="005D686E" w:rsidRDefault="002E1FCF" w:rsidP="002B1830">
            <w:pPr>
              <w:spacing w:after="0" w:line="240" w:lineRule="auto"/>
              <w:jc w:val="both"/>
              <w:rPr>
                <w:rFonts w:ascii="Times New Roman" w:eastAsia="Times New Roman" w:hAnsi="Times New Roman"/>
                <w:b/>
                <w:lang w:bidi="en-US"/>
              </w:rPr>
            </w:pPr>
            <w:r w:rsidRPr="005D686E">
              <w:rPr>
                <w:rFonts w:ascii="Times New Roman" w:eastAsia="Times New Roman" w:hAnsi="Times New Roman"/>
                <w:b/>
                <w:lang w:bidi="en-US"/>
              </w:rPr>
              <w:t>2.2.</w:t>
            </w:r>
          </w:p>
        </w:tc>
        <w:tc>
          <w:tcPr>
            <w:tcW w:w="10136" w:type="dxa"/>
            <w:tcBorders>
              <w:top w:val="single" w:sz="4" w:space="0" w:color="auto"/>
              <w:bottom w:val="single" w:sz="4" w:space="0" w:color="auto"/>
            </w:tcBorders>
            <w:shd w:val="clear" w:color="auto" w:fill="auto"/>
          </w:tcPr>
          <w:p w:rsidR="002E1FCF" w:rsidRPr="005D686E" w:rsidRDefault="00314BE7" w:rsidP="00314BE7">
            <w:pPr>
              <w:spacing w:after="0" w:line="240" w:lineRule="auto"/>
              <w:rPr>
                <w:rFonts w:ascii="Times New Roman" w:eastAsia="Times New Roman" w:hAnsi="Times New Roman"/>
                <w:lang w:bidi="en-US"/>
              </w:rPr>
            </w:pPr>
            <w:r w:rsidRPr="005D686E">
              <w:rPr>
                <w:rFonts w:ascii="Times New Roman" w:eastAsia="Times New Roman" w:hAnsi="Times New Roman"/>
                <w:lang w:bidi="en-US"/>
              </w:rPr>
              <w:t xml:space="preserve">Денежная эмиссия, регулирование валютного курса, хранение золотых и валютных резервов, выработка </w:t>
            </w:r>
          </w:p>
        </w:tc>
      </w:tr>
      <w:tr w:rsidR="002E1FCF" w:rsidRPr="005D686E" w:rsidTr="00021C5B">
        <w:tc>
          <w:tcPr>
            <w:tcW w:w="546" w:type="dxa"/>
            <w:shd w:val="clear" w:color="auto" w:fill="auto"/>
          </w:tcPr>
          <w:p w:rsidR="002E1FCF" w:rsidRPr="005D686E" w:rsidRDefault="002E1FCF" w:rsidP="002B1830">
            <w:pPr>
              <w:spacing w:after="0" w:line="240" w:lineRule="auto"/>
              <w:jc w:val="both"/>
              <w:rPr>
                <w:rFonts w:ascii="Times New Roman" w:eastAsia="Times New Roman" w:hAnsi="Times New Roman"/>
                <w:b/>
                <w:lang w:bidi="en-US"/>
              </w:rPr>
            </w:pPr>
          </w:p>
        </w:tc>
        <w:tc>
          <w:tcPr>
            <w:tcW w:w="10136" w:type="dxa"/>
            <w:tcBorders>
              <w:top w:val="single" w:sz="4" w:space="0" w:color="auto"/>
              <w:bottom w:val="single" w:sz="4" w:space="0" w:color="auto"/>
            </w:tcBorders>
            <w:shd w:val="clear" w:color="auto" w:fill="auto"/>
          </w:tcPr>
          <w:p w:rsidR="002E1FCF" w:rsidRPr="005D686E" w:rsidRDefault="00314BE7" w:rsidP="00A77090">
            <w:pPr>
              <w:spacing w:after="0" w:line="240" w:lineRule="auto"/>
              <w:rPr>
                <w:rFonts w:ascii="Times New Roman" w:eastAsia="Times New Roman" w:hAnsi="Times New Roman"/>
                <w:lang w:bidi="en-US"/>
              </w:rPr>
            </w:pPr>
            <w:r w:rsidRPr="005D686E">
              <w:rPr>
                <w:rFonts w:ascii="Times New Roman" w:eastAsia="Times New Roman" w:hAnsi="Times New Roman"/>
                <w:lang w:bidi="en-US"/>
              </w:rPr>
              <w:t>общей кредитной политики -</w:t>
            </w:r>
          </w:p>
        </w:tc>
      </w:tr>
    </w:tbl>
    <w:p w:rsidR="002E1FCF" w:rsidRPr="005D686E" w:rsidRDefault="002E1FCF" w:rsidP="002B1830">
      <w:pPr>
        <w:spacing w:after="0" w:line="240" w:lineRule="auto"/>
        <w:jc w:val="both"/>
        <w:rPr>
          <w:rFonts w:ascii="Times New Roman" w:hAnsi="Times New Roman" w:cs="Times New Roman"/>
          <w:b/>
          <w:bCs/>
          <w:color w:val="000000"/>
        </w:rPr>
      </w:pPr>
    </w:p>
    <w:p w:rsidR="002E1FCF" w:rsidRPr="005D686E" w:rsidRDefault="002D066A" w:rsidP="00943FF9">
      <w:pPr>
        <w:spacing w:after="0" w:line="240" w:lineRule="auto"/>
        <w:jc w:val="both"/>
        <w:rPr>
          <w:rFonts w:ascii="Times New Roman" w:hAnsi="Times New Roman"/>
          <w:b/>
        </w:rPr>
      </w:pPr>
      <w:r w:rsidRPr="005D686E">
        <w:rPr>
          <w:rFonts w:ascii="Times New Roman" w:eastAsia="Times New Roman" w:hAnsi="Times New Roman"/>
          <w:b/>
          <w:lang w:bidi="en-US"/>
        </w:rPr>
        <w:t>Задание №3</w:t>
      </w:r>
      <w:r w:rsidR="002E1FCF" w:rsidRPr="005D686E">
        <w:rPr>
          <w:rFonts w:ascii="Times New Roman" w:eastAsia="Times New Roman" w:hAnsi="Times New Roman"/>
          <w:b/>
          <w:lang w:bidi="en-US"/>
        </w:rPr>
        <w:t xml:space="preserve">. Выберите лишнее понятие из списка, выпишите его, кратко поясните свой выбор. Максимальный балл – 8, по 4 балла за каждое задание. Ответы без пояснения не принимаются. </w:t>
      </w:r>
    </w:p>
    <w:tbl>
      <w:tblPr>
        <w:tblW w:w="0" w:type="auto"/>
        <w:tblLook w:val="04A0" w:firstRow="1" w:lastRow="0" w:firstColumn="1" w:lastColumn="0" w:noHBand="0" w:noVBand="1"/>
      </w:tblPr>
      <w:tblGrid>
        <w:gridCol w:w="546"/>
        <w:gridCol w:w="9920"/>
      </w:tblGrid>
      <w:tr w:rsidR="00FB1FB5" w:rsidRPr="005D686E" w:rsidTr="00FB1FB5">
        <w:tc>
          <w:tcPr>
            <w:tcW w:w="546" w:type="dxa"/>
            <w:shd w:val="clear" w:color="auto" w:fill="auto"/>
          </w:tcPr>
          <w:p w:rsidR="00FB1FB5" w:rsidRPr="005D686E" w:rsidRDefault="00286DFA" w:rsidP="002B1830">
            <w:pPr>
              <w:spacing w:after="0" w:line="240" w:lineRule="auto"/>
              <w:rPr>
                <w:rFonts w:ascii="Times New Roman" w:eastAsia="Times New Roman" w:hAnsi="Times New Roman" w:cs="Times New Roman"/>
                <w:b/>
                <w:lang w:bidi="en-US"/>
              </w:rPr>
            </w:pPr>
            <w:r w:rsidRPr="005D686E">
              <w:rPr>
                <w:rFonts w:ascii="Times New Roman" w:eastAsia="Times New Roman" w:hAnsi="Times New Roman" w:cs="Times New Roman"/>
                <w:b/>
                <w:lang w:bidi="en-US"/>
              </w:rPr>
              <w:t>3</w:t>
            </w:r>
            <w:r w:rsidR="00FB1FB5" w:rsidRPr="005D686E">
              <w:rPr>
                <w:rFonts w:ascii="Times New Roman" w:eastAsia="Times New Roman" w:hAnsi="Times New Roman" w:cs="Times New Roman"/>
                <w:b/>
                <w:lang w:bidi="en-US"/>
              </w:rPr>
              <w:t>.1.</w:t>
            </w:r>
          </w:p>
        </w:tc>
        <w:tc>
          <w:tcPr>
            <w:tcW w:w="10048" w:type="dxa"/>
            <w:tcBorders>
              <w:top w:val="single" w:sz="4" w:space="0" w:color="auto"/>
              <w:bottom w:val="single" w:sz="4" w:space="0" w:color="auto"/>
            </w:tcBorders>
            <w:shd w:val="clear" w:color="auto" w:fill="auto"/>
          </w:tcPr>
          <w:p w:rsidR="00FB1FB5" w:rsidRPr="005D686E" w:rsidRDefault="00E82E13" w:rsidP="00A77090">
            <w:pPr>
              <w:spacing w:after="0" w:line="240" w:lineRule="auto"/>
              <w:rPr>
                <w:rFonts w:ascii="Times New Roman" w:eastAsia="Times New Roman" w:hAnsi="Times New Roman"/>
                <w:lang w:bidi="en-US"/>
              </w:rPr>
            </w:pPr>
            <w:r w:rsidRPr="005D686E">
              <w:rPr>
                <w:rFonts w:ascii="Times New Roman" w:eastAsia="Times New Roman" w:hAnsi="Times New Roman"/>
                <w:lang w:bidi="en-US"/>
              </w:rPr>
              <w:t xml:space="preserve">Эволюция, революция, стагнация, прогресс, регресс </w:t>
            </w:r>
          </w:p>
        </w:tc>
      </w:tr>
      <w:tr w:rsidR="00FB1FB5" w:rsidRPr="005D686E" w:rsidTr="00462438">
        <w:tc>
          <w:tcPr>
            <w:tcW w:w="546" w:type="dxa"/>
            <w:shd w:val="clear" w:color="auto" w:fill="auto"/>
          </w:tcPr>
          <w:p w:rsidR="00FB1FB5" w:rsidRPr="005D686E" w:rsidRDefault="00FB1FB5" w:rsidP="002B1830">
            <w:pPr>
              <w:spacing w:after="0" w:line="240" w:lineRule="auto"/>
              <w:rPr>
                <w:rFonts w:ascii="Times New Roman" w:eastAsia="Times New Roman" w:hAnsi="Times New Roman" w:cs="Times New Roman"/>
                <w:b/>
                <w:lang w:bidi="en-US"/>
              </w:rPr>
            </w:pPr>
          </w:p>
        </w:tc>
        <w:tc>
          <w:tcPr>
            <w:tcW w:w="10048" w:type="dxa"/>
            <w:tcBorders>
              <w:top w:val="single" w:sz="4" w:space="0" w:color="auto"/>
              <w:bottom w:val="single" w:sz="4" w:space="0" w:color="auto"/>
            </w:tcBorders>
            <w:shd w:val="clear" w:color="auto" w:fill="auto"/>
          </w:tcPr>
          <w:p w:rsidR="00FB1FB5" w:rsidRPr="005D686E" w:rsidRDefault="00FB1FB5" w:rsidP="002B1830">
            <w:pPr>
              <w:spacing w:after="0" w:line="240" w:lineRule="auto"/>
              <w:rPr>
                <w:rFonts w:ascii="Times New Roman" w:eastAsia="Times New Roman" w:hAnsi="Times New Roman"/>
                <w:lang w:bidi="en-US"/>
              </w:rPr>
            </w:pPr>
          </w:p>
        </w:tc>
      </w:tr>
      <w:tr w:rsidR="00FB1FB5" w:rsidRPr="005D686E" w:rsidTr="00462438">
        <w:tc>
          <w:tcPr>
            <w:tcW w:w="546" w:type="dxa"/>
            <w:shd w:val="clear" w:color="auto" w:fill="auto"/>
          </w:tcPr>
          <w:p w:rsidR="00FB1FB5" w:rsidRPr="005D686E" w:rsidRDefault="00FB1FB5" w:rsidP="002B1830">
            <w:pPr>
              <w:spacing w:after="0" w:line="240" w:lineRule="auto"/>
              <w:rPr>
                <w:rFonts w:ascii="Times New Roman" w:eastAsia="Times New Roman" w:hAnsi="Times New Roman" w:cs="Times New Roman"/>
                <w:b/>
                <w:lang w:bidi="en-US"/>
              </w:rPr>
            </w:pPr>
          </w:p>
        </w:tc>
        <w:tc>
          <w:tcPr>
            <w:tcW w:w="10048" w:type="dxa"/>
            <w:tcBorders>
              <w:top w:val="single" w:sz="4" w:space="0" w:color="auto"/>
              <w:bottom w:val="single" w:sz="4" w:space="0" w:color="auto"/>
            </w:tcBorders>
            <w:shd w:val="clear" w:color="auto" w:fill="auto"/>
          </w:tcPr>
          <w:p w:rsidR="00FB1FB5" w:rsidRPr="005D686E" w:rsidRDefault="00FB1FB5" w:rsidP="002B1830">
            <w:pPr>
              <w:spacing w:after="0" w:line="240" w:lineRule="auto"/>
              <w:rPr>
                <w:rFonts w:ascii="Times New Roman" w:eastAsia="Times New Roman" w:hAnsi="Times New Roman" w:cs="Times New Roman"/>
                <w:sz w:val="24"/>
                <w:szCs w:val="32"/>
                <w:lang w:bidi="en-US"/>
              </w:rPr>
            </w:pPr>
          </w:p>
        </w:tc>
      </w:tr>
      <w:tr w:rsidR="00FB1FB5" w:rsidRPr="005D686E" w:rsidTr="00462438">
        <w:tc>
          <w:tcPr>
            <w:tcW w:w="546" w:type="dxa"/>
            <w:shd w:val="clear" w:color="auto" w:fill="auto"/>
          </w:tcPr>
          <w:p w:rsidR="00FB1FB5" w:rsidRPr="005D686E" w:rsidRDefault="00286DFA" w:rsidP="002B1830">
            <w:pPr>
              <w:spacing w:after="0" w:line="240" w:lineRule="auto"/>
              <w:rPr>
                <w:rFonts w:ascii="Times New Roman" w:eastAsia="Times New Roman" w:hAnsi="Times New Roman"/>
                <w:lang w:bidi="en-US"/>
              </w:rPr>
            </w:pPr>
            <w:r w:rsidRPr="005D686E">
              <w:rPr>
                <w:rFonts w:ascii="Times New Roman" w:eastAsia="Times New Roman" w:hAnsi="Times New Roman"/>
                <w:b/>
                <w:lang w:bidi="en-US"/>
              </w:rPr>
              <w:t>3</w:t>
            </w:r>
            <w:r w:rsidR="00FB1FB5" w:rsidRPr="005D686E">
              <w:rPr>
                <w:rFonts w:ascii="Times New Roman" w:eastAsia="Times New Roman" w:hAnsi="Times New Roman"/>
                <w:b/>
                <w:lang w:bidi="en-US"/>
              </w:rPr>
              <w:t>.2</w:t>
            </w:r>
            <w:r w:rsidR="00FB1FB5" w:rsidRPr="005D686E">
              <w:rPr>
                <w:rFonts w:ascii="Times New Roman" w:eastAsia="Times New Roman" w:hAnsi="Times New Roman"/>
                <w:lang w:bidi="en-US"/>
              </w:rPr>
              <w:t xml:space="preserve">. </w:t>
            </w:r>
          </w:p>
        </w:tc>
        <w:tc>
          <w:tcPr>
            <w:tcW w:w="10048" w:type="dxa"/>
            <w:tcBorders>
              <w:top w:val="single" w:sz="4" w:space="0" w:color="auto"/>
              <w:bottom w:val="single" w:sz="4" w:space="0" w:color="auto"/>
            </w:tcBorders>
            <w:shd w:val="clear" w:color="auto" w:fill="auto"/>
          </w:tcPr>
          <w:p w:rsidR="00FB1FB5" w:rsidRPr="005D686E" w:rsidRDefault="0090039F" w:rsidP="002B1830">
            <w:pPr>
              <w:spacing w:after="0" w:line="240" w:lineRule="auto"/>
              <w:rPr>
                <w:rFonts w:ascii="Times New Roman" w:eastAsia="Times New Roman" w:hAnsi="Times New Roman"/>
                <w:lang w:bidi="en-US"/>
              </w:rPr>
            </w:pPr>
            <w:r w:rsidRPr="005D686E">
              <w:rPr>
                <w:rFonts w:ascii="Times New Roman" w:eastAsia="Times New Roman" w:hAnsi="Times New Roman"/>
                <w:lang w:bidi="en-US"/>
              </w:rPr>
              <w:t>Труд, земля, налоги, предпринимательские способности, капитал</w:t>
            </w:r>
          </w:p>
        </w:tc>
      </w:tr>
      <w:tr w:rsidR="00FB1FB5" w:rsidRPr="005D686E" w:rsidTr="00462438">
        <w:tc>
          <w:tcPr>
            <w:tcW w:w="546" w:type="dxa"/>
            <w:shd w:val="clear" w:color="auto" w:fill="auto"/>
          </w:tcPr>
          <w:p w:rsidR="00FB1FB5" w:rsidRPr="005D686E" w:rsidRDefault="00FB1FB5" w:rsidP="002B1830">
            <w:pPr>
              <w:spacing w:after="0" w:line="240" w:lineRule="auto"/>
              <w:rPr>
                <w:rFonts w:ascii="Times New Roman" w:eastAsia="Times New Roman" w:hAnsi="Times New Roman"/>
                <w:b/>
                <w:lang w:bidi="en-US"/>
              </w:rPr>
            </w:pPr>
          </w:p>
        </w:tc>
        <w:tc>
          <w:tcPr>
            <w:tcW w:w="10048" w:type="dxa"/>
            <w:tcBorders>
              <w:top w:val="single" w:sz="4" w:space="0" w:color="auto"/>
              <w:bottom w:val="single" w:sz="4" w:space="0" w:color="auto"/>
            </w:tcBorders>
            <w:shd w:val="clear" w:color="auto" w:fill="auto"/>
          </w:tcPr>
          <w:p w:rsidR="00FB1FB5" w:rsidRPr="005D686E" w:rsidRDefault="00FB1FB5" w:rsidP="002B1830">
            <w:pPr>
              <w:spacing w:after="0" w:line="240" w:lineRule="auto"/>
              <w:rPr>
                <w:rFonts w:ascii="Times New Roman" w:eastAsia="Times New Roman" w:hAnsi="Times New Roman"/>
                <w:lang w:bidi="en-US"/>
              </w:rPr>
            </w:pPr>
          </w:p>
        </w:tc>
      </w:tr>
      <w:tr w:rsidR="00FB1FB5" w:rsidRPr="005D686E" w:rsidTr="00462438">
        <w:tc>
          <w:tcPr>
            <w:tcW w:w="546" w:type="dxa"/>
            <w:shd w:val="clear" w:color="auto" w:fill="auto"/>
          </w:tcPr>
          <w:p w:rsidR="00FB1FB5" w:rsidRPr="005D686E" w:rsidRDefault="00FB1FB5" w:rsidP="002B1830">
            <w:pPr>
              <w:spacing w:after="0" w:line="240" w:lineRule="auto"/>
              <w:rPr>
                <w:rFonts w:ascii="Times New Roman" w:eastAsia="Times New Roman" w:hAnsi="Times New Roman" w:cs="Times New Roman"/>
                <w:b/>
                <w:lang w:bidi="en-US"/>
              </w:rPr>
            </w:pPr>
          </w:p>
        </w:tc>
        <w:tc>
          <w:tcPr>
            <w:tcW w:w="10048" w:type="dxa"/>
            <w:tcBorders>
              <w:top w:val="single" w:sz="4" w:space="0" w:color="auto"/>
              <w:bottom w:val="single" w:sz="4" w:space="0" w:color="auto"/>
            </w:tcBorders>
            <w:shd w:val="clear" w:color="auto" w:fill="auto"/>
          </w:tcPr>
          <w:p w:rsidR="00FB1FB5" w:rsidRPr="005D686E" w:rsidRDefault="00FB1FB5" w:rsidP="002B1830">
            <w:pPr>
              <w:spacing w:after="0" w:line="240" w:lineRule="auto"/>
              <w:rPr>
                <w:rFonts w:ascii="Times New Roman" w:eastAsia="Times New Roman" w:hAnsi="Times New Roman" w:cs="Times New Roman"/>
                <w:sz w:val="24"/>
                <w:szCs w:val="32"/>
                <w:lang w:bidi="en-US"/>
              </w:rPr>
            </w:pPr>
          </w:p>
        </w:tc>
      </w:tr>
    </w:tbl>
    <w:p w:rsidR="00A46825" w:rsidRDefault="00A46825" w:rsidP="002B1830">
      <w:pPr>
        <w:spacing w:after="0" w:line="240" w:lineRule="auto"/>
        <w:rPr>
          <w:rFonts w:ascii="Times New Roman" w:eastAsia="Andale Sans UI" w:hAnsi="Times New Roman" w:cs="Times New Roman"/>
          <w:b/>
          <w:bCs/>
          <w:kern w:val="1"/>
        </w:rPr>
      </w:pPr>
    </w:p>
    <w:p w:rsidR="00FF0E31" w:rsidRPr="005D686E" w:rsidRDefault="00FF0E31" w:rsidP="002B1830">
      <w:pPr>
        <w:spacing w:after="0" w:line="240" w:lineRule="auto"/>
        <w:rPr>
          <w:rFonts w:ascii="Times New Roman" w:eastAsia="Times New Roman" w:hAnsi="Times New Roman" w:cs="Times New Roman"/>
          <w:b/>
          <w:lang w:bidi="en-US"/>
        </w:rPr>
      </w:pPr>
      <w:r w:rsidRPr="005D686E">
        <w:rPr>
          <w:rFonts w:ascii="Times New Roman" w:eastAsia="Andale Sans UI" w:hAnsi="Times New Roman" w:cs="Times New Roman"/>
          <w:b/>
          <w:bCs/>
          <w:kern w:val="1"/>
        </w:rPr>
        <w:t xml:space="preserve">Задание № </w:t>
      </w:r>
      <w:r w:rsidR="00286DFA" w:rsidRPr="005D686E">
        <w:rPr>
          <w:rFonts w:ascii="Times New Roman" w:eastAsia="Andale Sans UI" w:hAnsi="Times New Roman" w:cs="Times New Roman"/>
          <w:b/>
          <w:bCs/>
          <w:kern w:val="1"/>
        </w:rPr>
        <w:t>4</w:t>
      </w:r>
      <w:r w:rsidRPr="005D686E">
        <w:rPr>
          <w:rFonts w:ascii="Times New Roman" w:eastAsia="Andale Sans UI" w:hAnsi="Times New Roman" w:cs="Times New Roman"/>
          <w:b/>
          <w:bCs/>
          <w:kern w:val="1"/>
        </w:rPr>
        <w:t>. Согласитесь или опровергните следующие утверждения (ответить «да» или «нет»</w:t>
      </w:r>
      <w:r w:rsidR="009F5CDA" w:rsidRPr="005D686E">
        <w:rPr>
          <w:rFonts w:ascii="Times New Roman" w:eastAsia="Andale Sans UI" w:hAnsi="Times New Roman" w:cs="Times New Roman"/>
          <w:b/>
          <w:bCs/>
          <w:kern w:val="1"/>
        </w:rPr>
        <w:t>, за каждый правильный</w:t>
      </w:r>
      <w:r w:rsidR="00836854" w:rsidRPr="005D686E">
        <w:rPr>
          <w:rFonts w:ascii="Times New Roman" w:eastAsia="Andale Sans UI" w:hAnsi="Times New Roman" w:cs="Times New Roman"/>
          <w:b/>
          <w:bCs/>
          <w:kern w:val="1"/>
        </w:rPr>
        <w:t xml:space="preserve"> ответ - 1</w:t>
      </w:r>
      <w:r w:rsidRPr="005D686E">
        <w:rPr>
          <w:rFonts w:ascii="Times New Roman" w:eastAsia="Andale Sans UI" w:hAnsi="Times New Roman" w:cs="Times New Roman"/>
          <w:b/>
          <w:bCs/>
          <w:kern w:val="1"/>
        </w:rPr>
        <w:t xml:space="preserve"> балл</w:t>
      </w:r>
      <w:r w:rsidR="00836854" w:rsidRPr="005D686E">
        <w:rPr>
          <w:rFonts w:ascii="Times New Roman" w:eastAsia="Andale Sans UI" w:hAnsi="Times New Roman" w:cs="Times New Roman"/>
          <w:b/>
          <w:bCs/>
          <w:kern w:val="1"/>
        </w:rPr>
        <w:t>, всего - 5</w:t>
      </w:r>
      <w:r w:rsidRPr="005D686E">
        <w:rPr>
          <w:rFonts w:ascii="Times New Roman" w:eastAsia="Andale Sans UI" w:hAnsi="Times New Roman" w:cs="Times New Roman"/>
          <w:b/>
          <w:bCs/>
          <w:kern w:val="1"/>
        </w:rPr>
        <w:t xml:space="preserve"> баллов).</w:t>
      </w:r>
      <w:r w:rsidR="00F83B96" w:rsidRPr="005D686E">
        <w:rPr>
          <w:rFonts w:ascii="Times New Roman" w:eastAsia="Times New Roman" w:hAnsi="Times New Roman" w:cs="Times New Roman"/>
          <w:b/>
          <w:lang w:bidi="en-US"/>
        </w:rPr>
        <w:t xml:space="preserve"> Ответы перенесите в БЛАНК ОТВЕТОВ.</w:t>
      </w:r>
    </w:p>
    <w:tbl>
      <w:tblPr>
        <w:tblW w:w="1063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67"/>
        <w:gridCol w:w="10065"/>
      </w:tblGrid>
      <w:tr w:rsidR="00F83B96" w:rsidRPr="005D686E" w:rsidTr="00EC3B42">
        <w:trPr>
          <w:trHeight w:val="6"/>
        </w:trPr>
        <w:tc>
          <w:tcPr>
            <w:tcW w:w="567" w:type="dxa"/>
            <w:shd w:val="clear" w:color="auto" w:fill="auto"/>
          </w:tcPr>
          <w:p w:rsidR="00F83B96" w:rsidRPr="005D686E" w:rsidRDefault="00F83B96" w:rsidP="002B1830">
            <w:pPr>
              <w:widowControl w:val="0"/>
              <w:suppressLineNumbers/>
              <w:suppressAutoHyphens/>
              <w:spacing w:after="0" w:line="240" w:lineRule="auto"/>
              <w:jc w:val="center"/>
              <w:rPr>
                <w:rFonts w:ascii="Times New Roman" w:eastAsia="Andale Sans UI" w:hAnsi="Times New Roman" w:cs="Times New Roman"/>
                <w:b/>
                <w:bCs/>
                <w:kern w:val="1"/>
              </w:rPr>
            </w:pPr>
            <w:r w:rsidRPr="005D686E">
              <w:rPr>
                <w:rFonts w:ascii="Times New Roman" w:eastAsia="Andale Sans UI" w:hAnsi="Times New Roman" w:cs="Times New Roman"/>
                <w:b/>
                <w:bCs/>
                <w:kern w:val="1"/>
              </w:rPr>
              <w:t>№</w:t>
            </w:r>
          </w:p>
        </w:tc>
        <w:tc>
          <w:tcPr>
            <w:tcW w:w="10065" w:type="dxa"/>
            <w:shd w:val="clear" w:color="auto" w:fill="auto"/>
          </w:tcPr>
          <w:p w:rsidR="00F83B96" w:rsidRPr="005D686E" w:rsidRDefault="00F13C49" w:rsidP="002B1830">
            <w:pPr>
              <w:widowControl w:val="0"/>
              <w:suppressLineNumbers/>
              <w:suppressAutoHyphens/>
              <w:spacing w:after="0" w:line="240" w:lineRule="auto"/>
              <w:jc w:val="center"/>
              <w:rPr>
                <w:rFonts w:ascii="Times New Roman" w:eastAsia="Andale Sans UI" w:hAnsi="Times New Roman" w:cs="Times New Roman"/>
                <w:b/>
                <w:bCs/>
                <w:kern w:val="1"/>
              </w:rPr>
            </w:pPr>
            <w:r w:rsidRPr="005D686E">
              <w:rPr>
                <w:rFonts w:ascii="Times New Roman" w:eastAsia="Andale Sans UI" w:hAnsi="Times New Roman" w:cs="Times New Roman"/>
                <w:b/>
                <w:bCs/>
                <w:kern w:val="1"/>
              </w:rPr>
              <w:t>УТВЕРЖДЕНИЕ</w:t>
            </w:r>
          </w:p>
        </w:tc>
      </w:tr>
      <w:tr w:rsidR="00F83B96" w:rsidRPr="005D686E" w:rsidTr="00EC3B42">
        <w:trPr>
          <w:trHeight w:val="6"/>
        </w:trPr>
        <w:tc>
          <w:tcPr>
            <w:tcW w:w="567" w:type="dxa"/>
            <w:shd w:val="clear" w:color="auto" w:fill="auto"/>
          </w:tcPr>
          <w:p w:rsidR="00F83B96" w:rsidRPr="005D686E" w:rsidRDefault="00660F01" w:rsidP="002B1830">
            <w:pPr>
              <w:widowControl w:val="0"/>
              <w:suppressLineNumbers/>
              <w:suppressAutoHyphens/>
              <w:spacing w:after="0" w:line="240" w:lineRule="auto"/>
              <w:jc w:val="center"/>
              <w:rPr>
                <w:rFonts w:ascii="Times New Roman" w:eastAsia="Andale Sans UI" w:hAnsi="Times New Roman" w:cs="Times New Roman"/>
                <w:b/>
                <w:kern w:val="1"/>
              </w:rPr>
            </w:pPr>
            <w:r w:rsidRPr="005D686E">
              <w:rPr>
                <w:rFonts w:ascii="Times New Roman" w:eastAsia="Andale Sans UI" w:hAnsi="Times New Roman" w:cs="Times New Roman"/>
                <w:b/>
                <w:kern w:val="1"/>
              </w:rPr>
              <w:t>4</w:t>
            </w:r>
            <w:r w:rsidR="00CF7BDC" w:rsidRPr="005D686E">
              <w:rPr>
                <w:rFonts w:ascii="Times New Roman" w:eastAsia="Andale Sans UI" w:hAnsi="Times New Roman" w:cs="Times New Roman"/>
                <w:b/>
                <w:kern w:val="1"/>
              </w:rPr>
              <w:t>.</w:t>
            </w:r>
            <w:r w:rsidR="00F83B96" w:rsidRPr="005D686E">
              <w:rPr>
                <w:rFonts w:ascii="Times New Roman" w:eastAsia="Andale Sans UI" w:hAnsi="Times New Roman" w:cs="Times New Roman"/>
                <w:b/>
                <w:kern w:val="1"/>
              </w:rPr>
              <w:t>1</w:t>
            </w:r>
          </w:p>
        </w:tc>
        <w:tc>
          <w:tcPr>
            <w:tcW w:w="10065" w:type="dxa"/>
            <w:shd w:val="clear" w:color="auto" w:fill="auto"/>
          </w:tcPr>
          <w:p w:rsidR="00F83B96" w:rsidRPr="005D686E" w:rsidRDefault="007F7443" w:rsidP="002B1830">
            <w:pPr>
              <w:widowControl w:val="0"/>
              <w:suppressLineNumbers/>
              <w:suppressAutoHyphens/>
              <w:spacing w:after="0" w:line="240" w:lineRule="auto"/>
              <w:rPr>
                <w:rFonts w:ascii="Times New Roman" w:eastAsia="Andale Sans UI" w:hAnsi="Times New Roman" w:cs="Times New Roman"/>
                <w:kern w:val="1"/>
              </w:rPr>
            </w:pPr>
            <w:r w:rsidRPr="005D686E">
              <w:rPr>
                <w:rFonts w:ascii="Times New Roman" w:eastAsia="Andale Sans UI" w:hAnsi="Times New Roman" w:cs="Times New Roman"/>
                <w:kern w:val="1"/>
              </w:rPr>
              <w:t>Все мировые религии возникли в Древнем мире.</w:t>
            </w:r>
          </w:p>
        </w:tc>
      </w:tr>
      <w:tr w:rsidR="00F83B96" w:rsidRPr="005D686E" w:rsidTr="00EC3B42">
        <w:trPr>
          <w:trHeight w:val="6"/>
        </w:trPr>
        <w:tc>
          <w:tcPr>
            <w:tcW w:w="567" w:type="dxa"/>
            <w:shd w:val="clear" w:color="auto" w:fill="auto"/>
          </w:tcPr>
          <w:p w:rsidR="00F83B96" w:rsidRPr="005D686E" w:rsidRDefault="00660F01" w:rsidP="002B1830">
            <w:pPr>
              <w:widowControl w:val="0"/>
              <w:suppressLineNumbers/>
              <w:suppressAutoHyphens/>
              <w:spacing w:after="0" w:line="240" w:lineRule="auto"/>
              <w:jc w:val="center"/>
              <w:rPr>
                <w:rFonts w:ascii="Times New Roman" w:eastAsia="Andale Sans UI" w:hAnsi="Times New Roman" w:cs="Times New Roman"/>
                <w:b/>
                <w:kern w:val="1"/>
              </w:rPr>
            </w:pPr>
            <w:r w:rsidRPr="005D686E">
              <w:rPr>
                <w:rFonts w:ascii="Times New Roman" w:eastAsia="Andale Sans UI" w:hAnsi="Times New Roman" w:cs="Times New Roman"/>
                <w:b/>
                <w:kern w:val="1"/>
              </w:rPr>
              <w:t>4</w:t>
            </w:r>
            <w:r w:rsidR="00CF7BDC" w:rsidRPr="005D686E">
              <w:rPr>
                <w:rFonts w:ascii="Times New Roman" w:eastAsia="Andale Sans UI" w:hAnsi="Times New Roman" w:cs="Times New Roman"/>
                <w:b/>
                <w:kern w:val="1"/>
              </w:rPr>
              <w:t>.2</w:t>
            </w:r>
          </w:p>
        </w:tc>
        <w:tc>
          <w:tcPr>
            <w:tcW w:w="10065" w:type="dxa"/>
            <w:shd w:val="clear" w:color="auto" w:fill="auto"/>
          </w:tcPr>
          <w:p w:rsidR="00F83B96" w:rsidRPr="005D686E" w:rsidRDefault="0033131B" w:rsidP="002B1830">
            <w:pPr>
              <w:widowControl w:val="0"/>
              <w:suppressLineNumbers/>
              <w:suppressAutoHyphens/>
              <w:spacing w:after="0" w:line="240" w:lineRule="auto"/>
              <w:rPr>
                <w:rFonts w:ascii="Times New Roman" w:eastAsia="Andale Sans UI" w:hAnsi="Times New Roman" w:cs="Times New Roman"/>
                <w:kern w:val="1"/>
              </w:rPr>
            </w:pPr>
            <w:r w:rsidRPr="005D686E">
              <w:rPr>
                <w:rFonts w:ascii="Times New Roman" w:hAnsi="Times New Roman" w:cs="Times New Roman"/>
              </w:rPr>
              <w:t>В рамках федеративного государственного устройства все вопросы государственного управления решаются федеральным центром.</w:t>
            </w:r>
          </w:p>
        </w:tc>
      </w:tr>
      <w:tr w:rsidR="00F83B96" w:rsidRPr="005D686E" w:rsidTr="00EC3B42">
        <w:trPr>
          <w:trHeight w:val="6"/>
        </w:trPr>
        <w:tc>
          <w:tcPr>
            <w:tcW w:w="567" w:type="dxa"/>
            <w:shd w:val="clear" w:color="auto" w:fill="auto"/>
          </w:tcPr>
          <w:p w:rsidR="00F83B96" w:rsidRPr="005D686E" w:rsidRDefault="00660F01" w:rsidP="002B1830">
            <w:pPr>
              <w:widowControl w:val="0"/>
              <w:suppressLineNumbers/>
              <w:suppressAutoHyphens/>
              <w:spacing w:after="0" w:line="240" w:lineRule="auto"/>
              <w:jc w:val="center"/>
              <w:rPr>
                <w:rFonts w:ascii="Times New Roman" w:eastAsia="Andale Sans UI" w:hAnsi="Times New Roman" w:cs="Times New Roman"/>
                <w:b/>
                <w:kern w:val="1"/>
              </w:rPr>
            </w:pPr>
            <w:r w:rsidRPr="005D686E">
              <w:rPr>
                <w:rFonts w:ascii="Times New Roman" w:eastAsia="Andale Sans UI" w:hAnsi="Times New Roman" w:cs="Times New Roman"/>
                <w:b/>
                <w:kern w:val="1"/>
              </w:rPr>
              <w:t>4</w:t>
            </w:r>
            <w:r w:rsidR="00CF7BDC" w:rsidRPr="005D686E">
              <w:rPr>
                <w:rFonts w:ascii="Times New Roman" w:eastAsia="Andale Sans UI" w:hAnsi="Times New Roman" w:cs="Times New Roman"/>
                <w:b/>
                <w:kern w:val="1"/>
              </w:rPr>
              <w:t>.</w:t>
            </w:r>
            <w:r w:rsidR="00F83B96" w:rsidRPr="005D686E">
              <w:rPr>
                <w:rFonts w:ascii="Times New Roman" w:eastAsia="Andale Sans UI" w:hAnsi="Times New Roman" w:cs="Times New Roman"/>
                <w:b/>
                <w:kern w:val="1"/>
              </w:rPr>
              <w:t>3</w:t>
            </w:r>
          </w:p>
        </w:tc>
        <w:tc>
          <w:tcPr>
            <w:tcW w:w="10065" w:type="dxa"/>
            <w:shd w:val="clear" w:color="auto" w:fill="auto"/>
          </w:tcPr>
          <w:p w:rsidR="00F83B96" w:rsidRPr="005D686E" w:rsidRDefault="001F6BD0" w:rsidP="002B1830">
            <w:pPr>
              <w:widowControl w:val="0"/>
              <w:suppressLineNumbers/>
              <w:suppressAutoHyphens/>
              <w:spacing w:after="0" w:line="240" w:lineRule="auto"/>
              <w:rPr>
                <w:rFonts w:ascii="Times New Roman" w:eastAsia="Andale Sans UI" w:hAnsi="Times New Roman" w:cs="Times New Roman"/>
                <w:kern w:val="1"/>
              </w:rPr>
            </w:pPr>
            <w:r w:rsidRPr="005D686E">
              <w:rPr>
                <w:rFonts w:ascii="Times New Roman" w:hAnsi="Times New Roman" w:cs="Times New Roman"/>
              </w:rPr>
              <w:t>Правило снятия обуви при входе в дом в Японии можно рассматривать как пример неформальной социальной нормы.</w:t>
            </w:r>
          </w:p>
        </w:tc>
      </w:tr>
      <w:tr w:rsidR="00F83B96" w:rsidRPr="005D686E" w:rsidTr="0033131B">
        <w:trPr>
          <w:trHeight w:val="430"/>
        </w:trPr>
        <w:tc>
          <w:tcPr>
            <w:tcW w:w="567" w:type="dxa"/>
            <w:shd w:val="clear" w:color="auto" w:fill="auto"/>
          </w:tcPr>
          <w:p w:rsidR="00F83B96" w:rsidRPr="005D686E" w:rsidRDefault="00660F01" w:rsidP="002B1830">
            <w:pPr>
              <w:widowControl w:val="0"/>
              <w:suppressLineNumbers/>
              <w:suppressAutoHyphens/>
              <w:spacing w:after="0" w:line="240" w:lineRule="auto"/>
              <w:jc w:val="center"/>
              <w:rPr>
                <w:rFonts w:ascii="Times New Roman" w:eastAsia="Andale Sans UI" w:hAnsi="Times New Roman" w:cs="Times New Roman"/>
                <w:b/>
                <w:kern w:val="1"/>
              </w:rPr>
            </w:pPr>
            <w:r w:rsidRPr="005D686E">
              <w:rPr>
                <w:rFonts w:ascii="Times New Roman" w:eastAsia="Andale Sans UI" w:hAnsi="Times New Roman" w:cs="Times New Roman"/>
                <w:b/>
                <w:kern w:val="1"/>
              </w:rPr>
              <w:t>4</w:t>
            </w:r>
            <w:r w:rsidR="00CF7BDC" w:rsidRPr="005D686E">
              <w:rPr>
                <w:rFonts w:ascii="Times New Roman" w:eastAsia="Andale Sans UI" w:hAnsi="Times New Roman" w:cs="Times New Roman"/>
                <w:b/>
                <w:kern w:val="1"/>
              </w:rPr>
              <w:t>.</w:t>
            </w:r>
            <w:r w:rsidR="00F83B96" w:rsidRPr="005D686E">
              <w:rPr>
                <w:rFonts w:ascii="Times New Roman" w:eastAsia="Andale Sans UI" w:hAnsi="Times New Roman" w:cs="Times New Roman"/>
                <w:b/>
                <w:kern w:val="1"/>
              </w:rPr>
              <w:t>4</w:t>
            </w:r>
          </w:p>
        </w:tc>
        <w:tc>
          <w:tcPr>
            <w:tcW w:w="10065" w:type="dxa"/>
            <w:shd w:val="clear" w:color="auto" w:fill="auto"/>
          </w:tcPr>
          <w:p w:rsidR="00F83B96" w:rsidRPr="005D686E" w:rsidRDefault="00DA358C" w:rsidP="002B1830">
            <w:pPr>
              <w:widowControl w:val="0"/>
              <w:suppressLineNumbers/>
              <w:suppressAutoHyphens/>
              <w:spacing w:after="0" w:line="240" w:lineRule="auto"/>
              <w:rPr>
                <w:rFonts w:ascii="Times New Roman" w:eastAsia="Andale Sans UI" w:hAnsi="Times New Roman" w:cs="Times New Roman"/>
                <w:kern w:val="1"/>
              </w:rPr>
            </w:pPr>
            <w:r w:rsidRPr="005D686E">
              <w:rPr>
                <w:rFonts w:ascii="Times New Roman" w:eastAsia="Andale Sans UI" w:hAnsi="Times New Roman" w:cs="Times New Roman"/>
                <w:kern w:val="1"/>
              </w:rPr>
              <w:t>Перед заключением трудового договора с несовершеннолетним работником работодатель обязан обеспечить за свой счёт прохождение им медицинского осмотра</w:t>
            </w:r>
          </w:p>
        </w:tc>
      </w:tr>
      <w:tr w:rsidR="00F83B96" w:rsidRPr="005D686E" w:rsidTr="00EC3B42">
        <w:trPr>
          <w:trHeight w:val="6"/>
        </w:trPr>
        <w:tc>
          <w:tcPr>
            <w:tcW w:w="567" w:type="dxa"/>
            <w:shd w:val="clear" w:color="auto" w:fill="auto"/>
          </w:tcPr>
          <w:p w:rsidR="00F83B96" w:rsidRPr="005D686E" w:rsidRDefault="00660F01" w:rsidP="002B1830">
            <w:pPr>
              <w:widowControl w:val="0"/>
              <w:suppressLineNumbers/>
              <w:suppressAutoHyphens/>
              <w:spacing w:after="0" w:line="240" w:lineRule="auto"/>
              <w:jc w:val="center"/>
              <w:rPr>
                <w:rFonts w:ascii="Times New Roman" w:eastAsia="Andale Sans UI" w:hAnsi="Times New Roman" w:cs="Times New Roman"/>
                <w:b/>
                <w:kern w:val="1"/>
              </w:rPr>
            </w:pPr>
            <w:r w:rsidRPr="005D686E">
              <w:rPr>
                <w:rFonts w:ascii="Times New Roman" w:eastAsia="Andale Sans UI" w:hAnsi="Times New Roman" w:cs="Times New Roman"/>
                <w:b/>
                <w:kern w:val="1"/>
              </w:rPr>
              <w:t>4</w:t>
            </w:r>
            <w:r w:rsidR="00CF7BDC" w:rsidRPr="005D686E">
              <w:rPr>
                <w:rFonts w:ascii="Times New Roman" w:eastAsia="Andale Sans UI" w:hAnsi="Times New Roman" w:cs="Times New Roman"/>
                <w:b/>
                <w:kern w:val="1"/>
              </w:rPr>
              <w:t>.</w:t>
            </w:r>
            <w:r w:rsidR="00F83B96" w:rsidRPr="005D686E">
              <w:rPr>
                <w:rFonts w:ascii="Times New Roman" w:eastAsia="Andale Sans UI" w:hAnsi="Times New Roman" w:cs="Times New Roman"/>
                <w:b/>
                <w:kern w:val="1"/>
              </w:rPr>
              <w:t>5</w:t>
            </w:r>
          </w:p>
        </w:tc>
        <w:tc>
          <w:tcPr>
            <w:tcW w:w="10065" w:type="dxa"/>
            <w:shd w:val="clear" w:color="auto" w:fill="auto"/>
          </w:tcPr>
          <w:p w:rsidR="00F83B96" w:rsidRPr="005D686E" w:rsidRDefault="006D2899" w:rsidP="002B1830">
            <w:pPr>
              <w:widowControl w:val="0"/>
              <w:suppressLineNumbers/>
              <w:suppressAutoHyphens/>
              <w:spacing w:after="0" w:line="240" w:lineRule="auto"/>
              <w:rPr>
                <w:rFonts w:ascii="Times New Roman" w:eastAsia="Andale Sans UI" w:hAnsi="Times New Roman" w:cs="Times New Roman"/>
                <w:kern w:val="1"/>
              </w:rPr>
            </w:pPr>
            <w:r w:rsidRPr="005D686E">
              <w:rPr>
                <w:rFonts w:ascii="Times New Roman" w:eastAsia="Andale Sans UI" w:hAnsi="Times New Roman" w:cs="Times New Roman"/>
                <w:kern w:val="1"/>
              </w:rPr>
              <w:t>На сегодняшний день все страны мира вступили на путь формирования демократических институтов.</w:t>
            </w:r>
          </w:p>
        </w:tc>
      </w:tr>
    </w:tbl>
    <w:p w:rsidR="00F83B96" w:rsidRPr="005D686E" w:rsidRDefault="00F83B96" w:rsidP="002B1830">
      <w:pPr>
        <w:spacing w:after="0" w:line="240" w:lineRule="auto"/>
        <w:jc w:val="both"/>
        <w:rPr>
          <w:rFonts w:ascii="Times New Roman" w:eastAsia="Times New Roman" w:hAnsi="Times New Roman" w:cs="Times New Roman"/>
          <w:b/>
          <w:sz w:val="6"/>
          <w:lang w:bidi="en-US"/>
        </w:rPr>
      </w:pPr>
    </w:p>
    <w:tbl>
      <w:tblPr>
        <w:tblStyle w:val="a3"/>
        <w:tblW w:w="0" w:type="auto"/>
        <w:tblInd w:w="2425" w:type="dxa"/>
        <w:tblLook w:val="04A0" w:firstRow="1" w:lastRow="0" w:firstColumn="1" w:lastColumn="0" w:noHBand="0" w:noVBand="1"/>
      </w:tblPr>
      <w:tblGrid>
        <w:gridCol w:w="1068"/>
        <w:gridCol w:w="1068"/>
        <w:gridCol w:w="1068"/>
        <w:gridCol w:w="1068"/>
        <w:gridCol w:w="1068"/>
      </w:tblGrid>
      <w:tr w:rsidR="00C9172D" w:rsidRPr="005D686E" w:rsidTr="00C9172D">
        <w:tc>
          <w:tcPr>
            <w:tcW w:w="1068" w:type="dxa"/>
          </w:tcPr>
          <w:p w:rsidR="00C9172D" w:rsidRPr="005D686E" w:rsidRDefault="00660F01" w:rsidP="002B1830">
            <w:pPr>
              <w:jc w:val="center"/>
              <w:rPr>
                <w:rFonts w:ascii="Times New Roman" w:eastAsia="Times New Roman" w:hAnsi="Times New Roman" w:cs="Times New Roman"/>
                <w:b/>
                <w:lang w:bidi="en-US"/>
              </w:rPr>
            </w:pPr>
            <w:r w:rsidRPr="005D686E">
              <w:rPr>
                <w:rFonts w:ascii="Times New Roman" w:eastAsia="Times New Roman" w:hAnsi="Times New Roman" w:cs="Times New Roman"/>
                <w:b/>
                <w:lang w:bidi="en-US"/>
              </w:rPr>
              <w:t>4</w:t>
            </w:r>
            <w:r w:rsidR="00C9172D" w:rsidRPr="005D686E">
              <w:rPr>
                <w:rFonts w:ascii="Times New Roman" w:eastAsia="Times New Roman" w:hAnsi="Times New Roman" w:cs="Times New Roman"/>
                <w:b/>
                <w:lang w:bidi="en-US"/>
              </w:rPr>
              <w:t>.1</w:t>
            </w:r>
          </w:p>
        </w:tc>
        <w:tc>
          <w:tcPr>
            <w:tcW w:w="1068" w:type="dxa"/>
          </w:tcPr>
          <w:p w:rsidR="00C9172D" w:rsidRPr="005D686E" w:rsidRDefault="00660F01" w:rsidP="002B1830">
            <w:pPr>
              <w:jc w:val="center"/>
              <w:rPr>
                <w:rFonts w:ascii="Times New Roman" w:eastAsia="Times New Roman" w:hAnsi="Times New Roman" w:cs="Times New Roman"/>
                <w:b/>
                <w:lang w:bidi="en-US"/>
              </w:rPr>
            </w:pPr>
            <w:r w:rsidRPr="005D686E">
              <w:rPr>
                <w:rFonts w:ascii="Times New Roman" w:eastAsia="Times New Roman" w:hAnsi="Times New Roman" w:cs="Times New Roman"/>
                <w:b/>
                <w:lang w:bidi="en-US"/>
              </w:rPr>
              <w:t>4</w:t>
            </w:r>
            <w:r w:rsidR="00C9172D" w:rsidRPr="005D686E">
              <w:rPr>
                <w:rFonts w:ascii="Times New Roman" w:eastAsia="Times New Roman" w:hAnsi="Times New Roman" w:cs="Times New Roman"/>
                <w:b/>
                <w:lang w:bidi="en-US"/>
              </w:rPr>
              <w:t>.2</w:t>
            </w:r>
          </w:p>
        </w:tc>
        <w:tc>
          <w:tcPr>
            <w:tcW w:w="1068" w:type="dxa"/>
          </w:tcPr>
          <w:p w:rsidR="00C9172D" w:rsidRPr="005D686E" w:rsidRDefault="00660F01" w:rsidP="002B1830">
            <w:pPr>
              <w:jc w:val="center"/>
              <w:rPr>
                <w:rFonts w:ascii="Times New Roman" w:eastAsia="Times New Roman" w:hAnsi="Times New Roman" w:cs="Times New Roman"/>
                <w:b/>
                <w:lang w:bidi="en-US"/>
              </w:rPr>
            </w:pPr>
            <w:r w:rsidRPr="005D686E">
              <w:rPr>
                <w:rFonts w:ascii="Times New Roman" w:eastAsia="Times New Roman" w:hAnsi="Times New Roman" w:cs="Times New Roman"/>
                <w:b/>
                <w:lang w:bidi="en-US"/>
              </w:rPr>
              <w:t>4</w:t>
            </w:r>
            <w:r w:rsidR="00C9172D" w:rsidRPr="005D686E">
              <w:rPr>
                <w:rFonts w:ascii="Times New Roman" w:eastAsia="Times New Roman" w:hAnsi="Times New Roman" w:cs="Times New Roman"/>
                <w:b/>
                <w:lang w:bidi="en-US"/>
              </w:rPr>
              <w:t>.3</w:t>
            </w:r>
          </w:p>
        </w:tc>
        <w:tc>
          <w:tcPr>
            <w:tcW w:w="1068" w:type="dxa"/>
          </w:tcPr>
          <w:p w:rsidR="00C9172D" w:rsidRPr="005D686E" w:rsidRDefault="00660F01" w:rsidP="002B1830">
            <w:pPr>
              <w:jc w:val="center"/>
              <w:rPr>
                <w:rFonts w:ascii="Times New Roman" w:eastAsia="Times New Roman" w:hAnsi="Times New Roman" w:cs="Times New Roman"/>
                <w:b/>
                <w:lang w:bidi="en-US"/>
              </w:rPr>
            </w:pPr>
            <w:r w:rsidRPr="005D686E">
              <w:rPr>
                <w:rFonts w:ascii="Times New Roman" w:eastAsia="Times New Roman" w:hAnsi="Times New Roman" w:cs="Times New Roman"/>
                <w:b/>
                <w:lang w:bidi="en-US"/>
              </w:rPr>
              <w:t>4.4</w:t>
            </w:r>
          </w:p>
        </w:tc>
        <w:tc>
          <w:tcPr>
            <w:tcW w:w="1068" w:type="dxa"/>
          </w:tcPr>
          <w:p w:rsidR="00C9172D" w:rsidRPr="005D686E" w:rsidRDefault="00660F01" w:rsidP="002B1830">
            <w:pPr>
              <w:jc w:val="center"/>
              <w:rPr>
                <w:rFonts w:ascii="Times New Roman" w:eastAsia="Times New Roman" w:hAnsi="Times New Roman" w:cs="Times New Roman"/>
                <w:b/>
                <w:lang w:bidi="en-US"/>
              </w:rPr>
            </w:pPr>
            <w:r w:rsidRPr="005D686E">
              <w:rPr>
                <w:rFonts w:ascii="Times New Roman" w:eastAsia="Times New Roman" w:hAnsi="Times New Roman" w:cs="Times New Roman"/>
                <w:b/>
                <w:lang w:bidi="en-US"/>
              </w:rPr>
              <w:t>4</w:t>
            </w:r>
            <w:r w:rsidR="00C9172D" w:rsidRPr="005D686E">
              <w:rPr>
                <w:rFonts w:ascii="Times New Roman" w:eastAsia="Times New Roman" w:hAnsi="Times New Roman" w:cs="Times New Roman"/>
                <w:b/>
                <w:lang w:bidi="en-US"/>
              </w:rPr>
              <w:t>.5</w:t>
            </w:r>
          </w:p>
        </w:tc>
      </w:tr>
      <w:tr w:rsidR="00C9172D" w:rsidRPr="005D686E" w:rsidTr="00C9172D">
        <w:tc>
          <w:tcPr>
            <w:tcW w:w="1068" w:type="dxa"/>
          </w:tcPr>
          <w:p w:rsidR="00C9172D" w:rsidRPr="005D686E" w:rsidRDefault="00C9172D" w:rsidP="002B1830">
            <w:pPr>
              <w:jc w:val="center"/>
              <w:rPr>
                <w:rFonts w:ascii="Times New Roman" w:eastAsia="Times New Roman" w:hAnsi="Times New Roman" w:cs="Times New Roman"/>
                <w:b/>
                <w:lang w:bidi="en-US"/>
              </w:rPr>
            </w:pPr>
          </w:p>
        </w:tc>
        <w:tc>
          <w:tcPr>
            <w:tcW w:w="1068" w:type="dxa"/>
          </w:tcPr>
          <w:p w:rsidR="00C9172D" w:rsidRPr="005D686E" w:rsidRDefault="00C9172D" w:rsidP="002B1830">
            <w:pPr>
              <w:jc w:val="center"/>
              <w:rPr>
                <w:rFonts w:ascii="Times New Roman" w:eastAsia="Times New Roman" w:hAnsi="Times New Roman" w:cs="Times New Roman"/>
                <w:b/>
                <w:lang w:bidi="en-US"/>
              </w:rPr>
            </w:pPr>
          </w:p>
        </w:tc>
        <w:tc>
          <w:tcPr>
            <w:tcW w:w="1068" w:type="dxa"/>
          </w:tcPr>
          <w:p w:rsidR="00C9172D" w:rsidRPr="005D686E" w:rsidRDefault="00C9172D" w:rsidP="002B1830">
            <w:pPr>
              <w:jc w:val="center"/>
              <w:rPr>
                <w:rFonts w:ascii="Times New Roman" w:eastAsia="Times New Roman" w:hAnsi="Times New Roman" w:cs="Times New Roman"/>
                <w:b/>
                <w:lang w:bidi="en-US"/>
              </w:rPr>
            </w:pPr>
          </w:p>
        </w:tc>
        <w:tc>
          <w:tcPr>
            <w:tcW w:w="1068" w:type="dxa"/>
          </w:tcPr>
          <w:p w:rsidR="00C9172D" w:rsidRPr="005D686E" w:rsidRDefault="00C9172D" w:rsidP="002B1830">
            <w:pPr>
              <w:jc w:val="center"/>
              <w:rPr>
                <w:rFonts w:ascii="Times New Roman" w:eastAsia="Times New Roman" w:hAnsi="Times New Roman" w:cs="Times New Roman"/>
                <w:b/>
                <w:lang w:bidi="en-US"/>
              </w:rPr>
            </w:pPr>
          </w:p>
        </w:tc>
        <w:tc>
          <w:tcPr>
            <w:tcW w:w="1068" w:type="dxa"/>
          </w:tcPr>
          <w:p w:rsidR="00C9172D" w:rsidRPr="005D686E" w:rsidRDefault="00C9172D" w:rsidP="002B1830">
            <w:pPr>
              <w:jc w:val="center"/>
              <w:rPr>
                <w:rFonts w:ascii="Times New Roman" w:eastAsia="Times New Roman" w:hAnsi="Times New Roman" w:cs="Times New Roman"/>
                <w:b/>
                <w:lang w:bidi="en-US"/>
              </w:rPr>
            </w:pPr>
          </w:p>
        </w:tc>
      </w:tr>
    </w:tbl>
    <w:p w:rsidR="00F83B96" w:rsidRPr="005D686E" w:rsidRDefault="00F83B96" w:rsidP="002B1830">
      <w:pPr>
        <w:spacing w:after="0" w:line="240" w:lineRule="auto"/>
        <w:jc w:val="center"/>
        <w:rPr>
          <w:rFonts w:ascii="Times New Roman" w:eastAsia="Times New Roman" w:hAnsi="Times New Roman"/>
          <w:b/>
          <w:sz w:val="8"/>
          <w:lang w:bidi="en-US"/>
        </w:rPr>
      </w:pPr>
    </w:p>
    <w:p w:rsidR="00BE07E6" w:rsidRPr="005D686E" w:rsidRDefault="00286DFA" w:rsidP="002B1830">
      <w:pPr>
        <w:tabs>
          <w:tab w:val="left" w:pos="2805"/>
        </w:tabs>
        <w:spacing w:after="0" w:line="240" w:lineRule="auto"/>
        <w:jc w:val="both"/>
        <w:rPr>
          <w:rFonts w:ascii="Times New Roman" w:eastAsia="Calibri" w:hAnsi="Times New Roman" w:cs="Times New Roman"/>
          <w:b/>
          <w:bCs/>
        </w:rPr>
      </w:pPr>
      <w:r w:rsidRPr="005D686E">
        <w:rPr>
          <w:rFonts w:ascii="Times New Roman" w:eastAsia="Times New Roman" w:hAnsi="Times New Roman"/>
          <w:b/>
          <w:lang w:bidi="en-US"/>
        </w:rPr>
        <w:t>Задание № 5</w:t>
      </w:r>
      <w:r w:rsidR="00BE07E6" w:rsidRPr="005D686E">
        <w:rPr>
          <w:rFonts w:ascii="Times New Roman" w:eastAsia="Times New Roman" w:hAnsi="Times New Roman"/>
          <w:b/>
          <w:lang w:bidi="en-US"/>
        </w:rPr>
        <w:t xml:space="preserve">. </w:t>
      </w:r>
      <w:r w:rsidR="00BE07E6" w:rsidRPr="005D686E">
        <w:rPr>
          <w:rFonts w:ascii="Times New Roman" w:eastAsia="Calibri" w:hAnsi="Times New Roman" w:cs="Times New Roman"/>
          <w:b/>
          <w:bCs/>
          <w:iCs/>
        </w:rPr>
        <w:t xml:space="preserve">Установите соответствие. К каждой позиции первого столбца подберите соответствующую позицию второго и запишите </w:t>
      </w:r>
      <w:r w:rsidR="00BE07E6" w:rsidRPr="005D686E">
        <w:rPr>
          <w:rFonts w:ascii="Times New Roman" w:eastAsia="Times New Roman" w:hAnsi="Times New Roman"/>
          <w:b/>
          <w:lang w:bidi="en-US"/>
        </w:rPr>
        <w:t xml:space="preserve">в таблицу выбранные цифры (8 баллов, по 4 балла, за каждый полный правильный ответ, </w:t>
      </w:r>
      <w:r w:rsidR="00BE07E6" w:rsidRPr="005D686E">
        <w:rPr>
          <w:rFonts w:ascii="Times New Roman" w:eastAsia="Times New Roman" w:hAnsi="Times New Roman" w:cs="Times New Roman"/>
          <w:b/>
          <w:lang w:bidi="en-US"/>
        </w:rPr>
        <w:t>1 ошибка – 1 балл, в любом другом случае – 0 баллов</w:t>
      </w:r>
      <w:r w:rsidR="00BE07E6" w:rsidRPr="005D686E">
        <w:rPr>
          <w:rFonts w:ascii="Times New Roman" w:eastAsia="Times New Roman" w:hAnsi="Times New Roman"/>
          <w:b/>
          <w:lang w:bidi="en-US"/>
        </w:rPr>
        <w:t>).</w:t>
      </w:r>
      <w:r w:rsidR="00BE07E6" w:rsidRPr="005D686E">
        <w:rPr>
          <w:rFonts w:ascii="Times New Roman" w:eastAsia="Calibri" w:hAnsi="Times New Roman" w:cs="Times New Roman"/>
          <w:b/>
          <w:bCs/>
        </w:rPr>
        <w:t xml:space="preserve"> </w:t>
      </w:r>
    </w:p>
    <w:p w:rsidR="00BE07E6" w:rsidRPr="005D686E" w:rsidRDefault="00660F01" w:rsidP="002B1830">
      <w:pPr>
        <w:spacing w:after="0" w:line="240" w:lineRule="auto"/>
        <w:jc w:val="both"/>
        <w:rPr>
          <w:rFonts w:ascii="Times New Roman" w:hAnsi="Times New Roman" w:cs="Times New Roman"/>
          <w:bCs/>
        </w:rPr>
      </w:pPr>
      <w:r w:rsidRPr="005D686E">
        <w:rPr>
          <w:rFonts w:ascii="Times New Roman" w:hAnsi="Times New Roman" w:cs="Times New Roman"/>
          <w:b/>
          <w:bCs/>
        </w:rPr>
        <w:lastRenderedPageBreak/>
        <w:t>5</w:t>
      </w:r>
      <w:r w:rsidR="00BE07E6" w:rsidRPr="005D686E">
        <w:rPr>
          <w:rFonts w:ascii="Times New Roman" w:hAnsi="Times New Roman" w:cs="Times New Roman"/>
          <w:b/>
          <w:bCs/>
        </w:rPr>
        <w:t xml:space="preserve">.1. </w:t>
      </w:r>
      <w:r w:rsidR="00BE07E6" w:rsidRPr="005D686E">
        <w:rPr>
          <w:rFonts w:ascii="Times New Roman" w:hAnsi="Times New Roman" w:cs="Times New Roman"/>
          <w:bCs/>
        </w:rPr>
        <w:t xml:space="preserve">Соотнесите </w:t>
      </w:r>
      <w:r w:rsidR="00A07550" w:rsidRPr="005D686E">
        <w:rPr>
          <w:rFonts w:ascii="Times New Roman" w:hAnsi="Times New Roman" w:cs="Times New Roman"/>
          <w:bCs/>
        </w:rPr>
        <w:t>форму познания и ее особенность</w:t>
      </w:r>
      <w:r w:rsidR="00BE07E6" w:rsidRPr="005D686E">
        <w:rPr>
          <w:rFonts w:ascii="Times New Roman" w:hAnsi="Times New Roman" w:cs="Times New Roman"/>
          <w:bCs/>
        </w:rPr>
        <w:t>.</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99"/>
        <w:gridCol w:w="1984"/>
        <w:gridCol w:w="284"/>
        <w:gridCol w:w="2126"/>
      </w:tblGrid>
      <w:tr w:rsidR="00BE07E6" w:rsidRPr="005D686E" w:rsidTr="00021C5B">
        <w:tc>
          <w:tcPr>
            <w:tcW w:w="6091" w:type="dxa"/>
            <w:gridSpan w:val="2"/>
            <w:vAlign w:val="center"/>
          </w:tcPr>
          <w:p w:rsidR="00BE07E6" w:rsidRPr="005D686E" w:rsidRDefault="00A07550" w:rsidP="002B1830">
            <w:pPr>
              <w:spacing w:after="0" w:line="240" w:lineRule="auto"/>
              <w:jc w:val="center"/>
              <w:rPr>
                <w:rFonts w:ascii="Times New Roman" w:hAnsi="Times New Roman" w:cs="Times New Roman"/>
                <w:b/>
                <w:bCs/>
              </w:rPr>
            </w:pPr>
            <w:r w:rsidRPr="005D686E">
              <w:rPr>
                <w:rFonts w:ascii="Times New Roman" w:hAnsi="Times New Roman" w:cs="Times New Roman"/>
                <w:b/>
                <w:bCs/>
              </w:rPr>
              <w:t>ОСОБЕННОСТЬ</w:t>
            </w:r>
          </w:p>
        </w:tc>
        <w:tc>
          <w:tcPr>
            <w:tcW w:w="4394" w:type="dxa"/>
            <w:gridSpan w:val="3"/>
            <w:vAlign w:val="center"/>
          </w:tcPr>
          <w:p w:rsidR="00BE07E6" w:rsidRPr="005D686E" w:rsidRDefault="00A07550" w:rsidP="00A07550">
            <w:pPr>
              <w:spacing w:after="0" w:line="240" w:lineRule="auto"/>
              <w:jc w:val="center"/>
              <w:rPr>
                <w:rFonts w:ascii="Times New Roman" w:hAnsi="Times New Roman" w:cs="Times New Roman"/>
                <w:b/>
                <w:bCs/>
              </w:rPr>
            </w:pPr>
            <w:r w:rsidRPr="005D686E">
              <w:rPr>
                <w:rFonts w:ascii="Times New Roman" w:hAnsi="Times New Roman" w:cs="Times New Roman"/>
                <w:b/>
                <w:bCs/>
              </w:rPr>
              <w:t>ФОРМА ПОЗНАНИЯ</w:t>
            </w:r>
          </w:p>
        </w:tc>
      </w:tr>
      <w:tr w:rsidR="00BE07E6" w:rsidRPr="005D686E" w:rsidTr="00CC5C90">
        <w:tc>
          <w:tcPr>
            <w:tcW w:w="392" w:type="dxa"/>
            <w:shd w:val="clear" w:color="auto" w:fill="auto"/>
          </w:tcPr>
          <w:p w:rsidR="00BE07E6" w:rsidRPr="005D686E" w:rsidRDefault="00BE07E6" w:rsidP="002B1830">
            <w:pPr>
              <w:spacing w:after="0" w:line="240" w:lineRule="auto"/>
              <w:jc w:val="both"/>
              <w:rPr>
                <w:rFonts w:ascii="Times New Roman" w:hAnsi="Times New Roman" w:cs="Times New Roman"/>
                <w:b/>
                <w:bCs/>
              </w:rPr>
            </w:pPr>
            <w:r w:rsidRPr="005D686E">
              <w:rPr>
                <w:rFonts w:ascii="Times New Roman" w:hAnsi="Times New Roman" w:cs="Times New Roman"/>
                <w:b/>
                <w:bCs/>
              </w:rPr>
              <w:t>1</w:t>
            </w:r>
          </w:p>
        </w:tc>
        <w:tc>
          <w:tcPr>
            <w:tcW w:w="7683" w:type="dxa"/>
            <w:gridSpan w:val="2"/>
          </w:tcPr>
          <w:p w:rsidR="00BE07E6" w:rsidRPr="005D686E" w:rsidRDefault="00A07550" w:rsidP="00A07550">
            <w:pPr>
              <w:spacing w:after="0" w:line="240" w:lineRule="auto"/>
              <w:jc w:val="both"/>
              <w:rPr>
                <w:rFonts w:ascii="Times New Roman" w:hAnsi="Times New Roman" w:cs="Times New Roman"/>
                <w:bCs/>
              </w:rPr>
            </w:pPr>
            <w:r w:rsidRPr="005D686E">
              <w:rPr>
                <w:rFonts w:ascii="Times New Roman" w:hAnsi="Times New Roman" w:cs="Times New Roman"/>
                <w:bCs/>
              </w:rPr>
              <w:t>знания является побочным продуктом практической деятельности</w:t>
            </w:r>
          </w:p>
        </w:tc>
        <w:tc>
          <w:tcPr>
            <w:tcW w:w="284" w:type="dxa"/>
            <w:shd w:val="clear" w:color="auto" w:fill="auto"/>
          </w:tcPr>
          <w:p w:rsidR="00BE07E6" w:rsidRPr="005D686E" w:rsidRDefault="00BE07E6" w:rsidP="002B1830">
            <w:pPr>
              <w:spacing w:after="0" w:line="240" w:lineRule="auto"/>
              <w:jc w:val="both"/>
              <w:rPr>
                <w:rFonts w:ascii="Times New Roman" w:hAnsi="Times New Roman" w:cs="Times New Roman"/>
                <w:b/>
                <w:bCs/>
              </w:rPr>
            </w:pPr>
            <w:r w:rsidRPr="005D686E">
              <w:rPr>
                <w:rFonts w:ascii="Times New Roman" w:hAnsi="Times New Roman" w:cs="Times New Roman"/>
                <w:b/>
                <w:bCs/>
              </w:rPr>
              <w:t>1</w:t>
            </w:r>
          </w:p>
        </w:tc>
        <w:tc>
          <w:tcPr>
            <w:tcW w:w="2126" w:type="dxa"/>
          </w:tcPr>
          <w:p w:rsidR="00BE07E6" w:rsidRPr="005D686E" w:rsidRDefault="00CC5C90" w:rsidP="002B1830">
            <w:pPr>
              <w:spacing w:after="0" w:line="240" w:lineRule="auto"/>
              <w:jc w:val="both"/>
              <w:rPr>
                <w:rFonts w:ascii="Times New Roman" w:hAnsi="Times New Roman" w:cs="Times New Roman"/>
                <w:bCs/>
              </w:rPr>
            </w:pPr>
            <w:r w:rsidRPr="005D686E">
              <w:rPr>
                <w:rFonts w:ascii="Times New Roman" w:hAnsi="Times New Roman" w:cs="Times New Roman"/>
                <w:bCs/>
              </w:rPr>
              <w:t>миф</w:t>
            </w:r>
          </w:p>
        </w:tc>
      </w:tr>
      <w:tr w:rsidR="00BE07E6" w:rsidRPr="005D686E" w:rsidTr="00CC5C90">
        <w:tc>
          <w:tcPr>
            <w:tcW w:w="392" w:type="dxa"/>
            <w:shd w:val="clear" w:color="auto" w:fill="auto"/>
          </w:tcPr>
          <w:p w:rsidR="00BE07E6" w:rsidRPr="005D686E" w:rsidRDefault="00BE07E6" w:rsidP="002B1830">
            <w:pPr>
              <w:spacing w:after="0" w:line="240" w:lineRule="auto"/>
              <w:jc w:val="both"/>
              <w:rPr>
                <w:rFonts w:ascii="Times New Roman" w:hAnsi="Times New Roman" w:cs="Times New Roman"/>
                <w:b/>
                <w:bCs/>
              </w:rPr>
            </w:pPr>
            <w:r w:rsidRPr="005D686E">
              <w:rPr>
                <w:rFonts w:ascii="Times New Roman" w:hAnsi="Times New Roman" w:cs="Times New Roman"/>
                <w:b/>
                <w:bCs/>
              </w:rPr>
              <w:t>2</w:t>
            </w:r>
          </w:p>
        </w:tc>
        <w:tc>
          <w:tcPr>
            <w:tcW w:w="7683" w:type="dxa"/>
            <w:gridSpan w:val="2"/>
          </w:tcPr>
          <w:p w:rsidR="00BE07E6" w:rsidRPr="005D686E" w:rsidRDefault="00A07550" w:rsidP="00A07550">
            <w:pPr>
              <w:spacing w:after="0" w:line="240" w:lineRule="auto"/>
              <w:jc w:val="both"/>
              <w:rPr>
                <w:rFonts w:ascii="Times New Roman" w:hAnsi="Times New Roman" w:cs="Times New Roman"/>
                <w:bCs/>
              </w:rPr>
            </w:pPr>
            <w:r w:rsidRPr="005D686E">
              <w:rPr>
                <w:rFonts w:ascii="Times New Roman" w:hAnsi="Times New Roman" w:cs="Times New Roman"/>
                <w:bCs/>
              </w:rPr>
              <w:t>знания существуют в форме художественных образов</w:t>
            </w:r>
          </w:p>
        </w:tc>
        <w:tc>
          <w:tcPr>
            <w:tcW w:w="284" w:type="dxa"/>
            <w:shd w:val="clear" w:color="auto" w:fill="auto"/>
          </w:tcPr>
          <w:p w:rsidR="00BE07E6" w:rsidRPr="005D686E" w:rsidRDefault="00BE07E6" w:rsidP="002B1830">
            <w:pPr>
              <w:spacing w:after="0" w:line="240" w:lineRule="auto"/>
              <w:jc w:val="both"/>
              <w:rPr>
                <w:rFonts w:ascii="Times New Roman" w:hAnsi="Times New Roman" w:cs="Times New Roman"/>
                <w:b/>
                <w:bCs/>
              </w:rPr>
            </w:pPr>
            <w:r w:rsidRPr="005D686E">
              <w:rPr>
                <w:rFonts w:ascii="Times New Roman" w:hAnsi="Times New Roman" w:cs="Times New Roman"/>
                <w:b/>
                <w:bCs/>
              </w:rPr>
              <w:t>2</w:t>
            </w:r>
          </w:p>
        </w:tc>
        <w:tc>
          <w:tcPr>
            <w:tcW w:w="2126" w:type="dxa"/>
          </w:tcPr>
          <w:p w:rsidR="00BE07E6" w:rsidRPr="005D686E" w:rsidRDefault="00A07550" w:rsidP="002B1830">
            <w:pPr>
              <w:spacing w:after="0" w:line="240" w:lineRule="auto"/>
              <w:jc w:val="both"/>
              <w:rPr>
                <w:rFonts w:ascii="Times New Roman" w:hAnsi="Times New Roman" w:cs="Times New Roman"/>
                <w:bCs/>
              </w:rPr>
            </w:pPr>
            <w:r w:rsidRPr="005D686E">
              <w:rPr>
                <w:rFonts w:ascii="Times New Roman" w:hAnsi="Times New Roman" w:cs="Times New Roman"/>
                <w:bCs/>
              </w:rPr>
              <w:t>наука</w:t>
            </w:r>
          </w:p>
        </w:tc>
      </w:tr>
      <w:tr w:rsidR="00BE07E6" w:rsidRPr="005D686E" w:rsidTr="00CC5C90">
        <w:tc>
          <w:tcPr>
            <w:tcW w:w="392" w:type="dxa"/>
            <w:shd w:val="clear" w:color="auto" w:fill="auto"/>
          </w:tcPr>
          <w:p w:rsidR="00BE07E6" w:rsidRPr="005D686E" w:rsidRDefault="00BE07E6" w:rsidP="002B1830">
            <w:pPr>
              <w:spacing w:after="0" w:line="240" w:lineRule="auto"/>
              <w:jc w:val="both"/>
              <w:rPr>
                <w:rFonts w:ascii="Times New Roman" w:hAnsi="Times New Roman" w:cs="Times New Roman"/>
                <w:b/>
                <w:bCs/>
              </w:rPr>
            </w:pPr>
            <w:r w:rsidRPr="005D686E">
              <w:rPr>
                <w:rFonts w:ascii="Times New Roman" w:hAnsi="Times New Roman" w:cs="Times New Roman"/>
                <w:b/>
                <w:bCs/>
              </w:rPr>
              <w:t>3</w:t>
            </w:r>
          </w:p>
        </w:tc>
        <w:tc>
          <w:tcPr>
            <w:tcW w:w="7683" w:type="dxa"/>
            <w:gridSpan w:val="2"/>
          </w:tcPr>
          <w:p w:rsidR="00BE07E6" w:rsidRPr="005D686E" w:rsidRDefault="00A07550" w:rsidP="00A07550">
            <w:pPr>
              <w:spacing w:after="0" w:line="240" w:lineRule="auto"/>
              <w:jc w:val="both"/>
              <w:rPr>
                <w:rFonts w:ascii="Times New Roman" w:hAnsi="Times New Roman" w:cs="Times New Roman"/>
                <w:bCs/>
              </w:rPr>
            </w:pPr>
            <w:r w:rsidRPr="005D686E">
              <w:rPr>
                <w:rFonts w:ascii="Times New Roman" w:hAnsi="Times New Roman" w:cs="Times New Roman"/>
                <w:bCs/>
              </w:rPr>
              <w:t xml:space="preserve">знания раскрываются в </w:t>
            </w:r>
            <w:proofErr w:type="spellStart"/>
            <w:r w:rsidRPr="005D686E">
              <w:rPr>
                <w:rFonts w:ascii="Times New Roman" w:hAnsi="Times New Roman" w:cs="Times New Roman"/>
                <w:bCs/>
              </w:rPr>
              <w:t>процессеповествования</w:t>
            </w:r>
            <w:proofErr w:type="spellEnd"/>
          </w:p>
        </w:tc>
        <w:tc>
          <w:tcPr>
            <w:tcW w:w="284" w:type="dxa"/>
            <w:shd w:val="clear" w:color="auto" w:fill="auto"/>
          </w:tcPr>
          <w:p w:rsidR="00BE07E6" w:rsidRPr="005D686E" w:rsidRDefault="00A07550" w:rsidP="002B1830">
            <w:pPr>
              <w:spacing w:after="0" w:line="240" w:lineRule="auto"/>
              <w:jc w:val="both"/>
              <w:rPr>
                <w:rFonts w:ascii="Times New Roman" w:hAnsi="Times New Roman" w:cs="Times New Roman"/>
                <w:b/>
                <w:bCs/>
              </w:rPr>
            </w:pPr>
            <w:r w:rsidRPr="005D686E">
              <w:rPr>
                <w:rFonts w:ascii="Times New Roman" w:hAnsi="Times New Roman" w:cs="Times New Roman"/>
                <w:b/>
                <w:bCs/>
              </w:rPr>
              <w:t>3</w:t>
            </w:r>
          </w:p>
        </w:tc>
        <w:tc>
          <w:tcPr>
            <w:tcW w:w="2126" w:type="dxa"/>
          </w:tcPr>
          <w:p w:rsidR="00BE07E6" w:rsidRPr="005D686E" w:rsidRDefault="00CC5C90" w:rsidP="002B1830">
            <w:pPr>
              <w:spacing w:after="0" w:line="240" w:lineRule="auto"/>
              <w:jc w:val="both"/>
              <w:rPr>
                <w:rFonts w:ascii="Times New Roman" w:hAnsi="Times New Roman" w:cs="Times New Roman"/>
                <w:bCs/>
              </w:rPr>
            </w:pPr>
            <w:r w:rsidRPr="005D686E">
              <w:rPr>
                <w:rFonts w:ascii="Times New Roman" w:hAnsi="Times New Roman" w:cs="Times New Roman"/>
                <w:bCs/>
              </w:rPr>
              <w:t>обыденное знание</w:t>
            </w:r>
          </w:p>
        </w:tc>
      </w:tr>
      <w:tr w:rsidR="00BE07E6" w:rsidRPr="005D686E" w:rsidTr="00CC5C90">
        <w:tc>
          <w:tcPr>
            <w:tcW w:w="392" w:type="dxa"/>
            <w:shd w:val="clear" w:color="auto" w:fill="auto"/>
          </w:tcPr>
          <w:p w:rsidR="00BE07E6" w:rsidRPr="005D686E" w:rsidRDefault="00BE07E6" w:rsidP="002B1830">
            <w:pPr>
              <w:spacing w:after="0" w:line="240" w:lineRule="auto"/>
              <w:jc w:val="both"/>
              <w:rPr>
                <w:rFonts w:ascii="Times New Roman" w:hAnsi="Times New Roman" w:cs="Times New Roman"/>
                <w:b/>
                <w:bCs/>
              </w:rPr>
            </w:pPr>
            <w:r w:rsidRPr="005D686E">
              <w:rPr>
                <w:rFonts w:ascii="Times New Roman" w:hAnsi="Times New Roman" w:cs="Times New Roman"/>
                <w:b/>
                <w:bCs/>
              </w:rPr>
              <w:t>4</w:t>
            </w:r>
          </w:p>
        </w:tc>
        <w:tc>
          <w:tcPr>
            <w:tcW w:w="7683" w:type="dxa"/>
            <w:gridSpan w:val="2"/>
          </w:tcPr>
          <w:p w:rsidR="00BE07E6" w:rsidRPr="005D686E" w:rsidRDefault="00CC5C90" w:rsidP="00CC5C90">
            <w:pPr>
              <w:spacing w:after="0" w:line="240" w:lineRule="auto"/>
              <w:jc w:val="both"/>
              <w:rPr>
                <w:rFonts w:ascii="Times New Roman" w:hAnsi="Times New Roman" w:cs="Times New Roman"/>
                <w:bCs/>
              </w:rPr>
            </w:pPr>
            <w:r w:rsidRPr="005D686E">
              <w:rPr>
                <w:rFonts w:ascii="Times New Roman" w:hAnsi="Times New Roman" w:cs="Times New Roman"/>
                <w:bCs/>
              </w:rPr>
              <w:t>знания направлены на выработку и систематизацию объективных знаний о действительности</w:t>
            </w:r>
          </w:p>
        </w:tc>
        <w:tc>
          <w:tcPr>
            <w:tcW w:w="284" w:type="dxa"/>
            <w:shd w:val="clear" w:color="auto" w:fill="auto"/>
          </w:tcPr>
          <w:p w:rsidR="00BE07E6" w:rsidRPr="005D686E" w:rsidRDefault="00A07550" w:rsidP="002B1830">
            <w:pPr>
              <w:spacing w:after="0" w:line="240" w:lineRule="auto"/>
              <w:jc w:val="both"/>
              <w:rPr>
                <w:rFonts w:ascii="Times New Roman" w:hAnsi="Times New Roman" w:cs="Times New Roman"/>
                <w:b/>
                <w:bCs/>
              </w:rPr>
            </w:pPr>
            <w:r w:rsidRPr="005D686E">
              <w:rPr>
                <w:rFonts w:ascii="Times New Roman" w:hAnsi="Times New Roman" w:cs="Times New Roman"/>
                <w:b/>
                <w:bCs/>
              </w:rPr>
              <w:t>4</w:t>
            </w:r>
          </w:p>
        </w:tc>
        <w:tc>
          <w:tcPr>
            <w:tcW w:w="2126" w:type="dxa"/>
            <w:shd w:val="clear" w:color="auto" w:fill="auto"/>
          </w:tcPr>
          <w:p w:rsidR="00BE07E6" w:rsidRPr="005D686E" w:rsidRDefault="00CC5C90" w:rsidP="002B1830">
            <w:pPr>
              <w:spacing w:after="0" w:line="240" w:lineRule="auto"/>
              <w:jc w:val="both"/>
              <w:rPr>
                <w:rFonts w:ascii="Times New Roman" w:hAnsi="Times New Roman" w:cs="Times New Roman"/>
                <w:bCs/>
              </w:rPr>
            </w:pPr>
            <w:r w:rsidRPr="005D686E">
              <w:rPr>
                <w:rFonts w:ascii="Times New Roman" w:hAnsi="Times New Roman" w:cs="Times New Roman"/>
                <w:bCs/>
              </w:rPr>
              <w:t>искусство</w:t>
            </w:r>
          </w:p>
        </w:tc>
      </w:tr>
    </w:tbl>
    <w:p w:rsidR="00BE07E6" w:rsidRPr="005D686E" w:rsidRDefault="00BE07E6" w:rsidP="002B1830">
      <w:pPr>
        <w:spacing w:after="0" w:line="240" w:lineRule="auto"/>
        <w:jc w:val="both"/>
        <w:rPr>
          <w:rFonts w:ascii="Times New Roman" w:hAnsi="Times New Roman" w:cs="Times New Roman"/>
          <w:b/>
          <w:bCs/>
        </w:rPr>
      </w:pPr>
    </w:p>
    <w:tbl>
      <w:tblPr>
        <w:tblStyle w:val="a3"/>
        <w:tblW w:w="0" w:type="auto"/>
        <w:tblLook w:val="04A0" w:firstRow="1" w:lastRow="0" w:firstColumn="1" w:lastColumn="0" w:noHBand="0" w:noVBand="1"/>
      </w:tblPr>
      <w:tblGrid>
        <w:gridCol w:w="2614"/>
        <w:gridCol w:w="2614"/>
        <w:gridCol w:w="2614"/>
        <w:gridCol w:w="2614"/>
      </w:tblGrid>
      <w:tr w:rsidR="00BE07E6" w:rsidRPr="005D686E" w:rsidTr="00021C5B">
        <w:tc>
          <w:tcPr>
            <w:tcW w:w="2646" w:type="dxa"/>
          </w:tcPr>
          <w:p w:rsidR="00BE07E6" w:rsidRPr="005D686E" w:rsidRDefault="00BE07E6" w:rsidP="002B1830">
            <w:pPr>
              <w:jc w:val="center"/>
              <w:rPr>
                <w:rFonts w:ascii="Times New Roman" w:hAnsi="Times New Roman" w:cs="Times New Roman"/>
                <w:b/>
                <w:bCs/>
              </w:rPr>
            </w:pPr>
            <w:r w:rsidRPr="005D686E">
              <w:rPr>
                <w:rFonts w:ascii="Times New Roman" w:hAnsi="Times New Roman" w:cs="Times New Roman"/>
                <w:b/>
                <w:bCs/>
              </w:rPr>
              <w:t>1</w:t>
            </w:r>
          </w:p>
        </w:tc>
        <w:tc>
          <w:tcPr>
            <w:tcW w:w="2646" w:type="dxa"/>
          </w:tcPr>
          <w:p w:rsidR="00BE07E6" w:rsidRPr="005D686E" w:rsidRDefault="00BE07E6" w:rsidP="002B1830">
            <w:pPr>
              <w:jc w:val="center"/>
              <w:rPr>
                <w:rFonts w:ascii="Times New Roman" w:hAnsi="Times New Roman" w:cs="Times New Roman"/>
                <w:b/>
                <w:bCs/>
              </w:rPr>
            </w:pPr>
            <w:r w:rsidRPr="005D686E">
              <w:rPr>
                <w:rFonts w:ascii="Times New Roman" w:hAnsi="Times New Roman" w:cs="Times New Roman"/>
                <w:b/>
                <w:bCs/>
              </w:rPr>
              <w:t>2</w:t>
            </w:r>
          </w:p>
        </w:tc>
        <w:tc>
          <w:tcPr>
            <w:tcW w:w="2646" w:type="dxa"/>
          </w:tcPr>
          <w:p w:rsidR="00BE07E6" w:rsidRPr="005D686E" w:rsidRDefault="00BE07E6" w:rsidP="002B1830">
            <w:pPr>
              <w:jc w:val="center"/>
              <w:rPr>
                <w:rFonts w:ascii="Times New Roman" w:hAnsi="Times New Roman" w:cs="Times New Roman"/>
                <w:b/>
                <w:bCs/>
              </w:rPr>
            </w:pPr>
            <w:r w:rsidRPr="005D686E">
              <w:rPr>
                <w:rFonts w:ascii="Times New Roman" w:hAnsi="Times New Roman" w:cs="Times New Roman"/>
                <w:b/>
                <w:bCs/>
              </w:rPr>
              <w:t>3</w:t>
            </w:r>
          </w:p>
        </w:tc>
        <w:tc>
          <w:tcPr>
            <w:tcW w:w="2646" w:type="dxa"/>
          </w:tcPr>
          <w:p w:rsidR="00BE07E6" w:rsidRPr="005D686E" w:rsidRDefault="00BE07E6" w:rsidP="002B1830">
            <w:pPr>
              <w:jc w:val="center"/>
              <w:rPr>
                <w:rFonts w:ascii="Times New Roman" w:hAnsi="Times New Roman" w:cs="Times New Roman"/>
                <w:b/>
                <w:bCs/>
              </w:rPr>
            </w:pPr>
            <w:r w:rsidRPr="005D686E">
              <w:rPr>
                <w:rFonts w:ascii="Times New Roman" w:hAnsi="Times New Roman" w:cs="Times New Roman"/>
                <w:b/>
                <w:bCs/>
              </w:rPr>
              <w:t>4</w:t>
            </w:r>
          </w:p>
        </w:tc>
      </w:tr>
      <w:tr w:rsidR="00BE07E6" w:rsidRPr="005D686E" w:rsidTr="00021C5B">
        <w:tc>
          <w:tcPr>
            <w:tcW w:w="2646" w:type="dxa"/>
          </w:tcPr>
          <w:p w:rsidR="00BE07E6" w:rsidRPr="005D686E" w:rsidRDefault="00BE07E6" w:rsidP="002B1830">
            <w:pPr>
              <w:jc w:val="center"/>
              <w:rPr>
                <w:rFonts w:ascii="Times New Roman" w:hAnsi="Times New Roman" w:cs="Times New Roman"/>
                <w:b/>
                <w:bCs/>
              </w:rPr>
            </w:pPr>
          </w:p>
        </w:tc>
        <w:tc>
          <w:tcPr>
            <w:tcW w:w="2646" w:type="dxa"/>
          </w:tcPr>
          <w:p w:rsidR="00BE07E6" w:rsidRPr="005D686E" w:rsidRDefault="00BE07E6" w:rsidP="002B1830">
            <w:pPr>
              <w:jc w:val="center"/>
              <w:rPr>
                <w:rFonts w:ascii="Times New Roman" w:hAnsi="Times New Roman" w:cs="Times New Roman"/>
                <w:b/>
                <w:bCs/>
              </w:rPr>
            </w:pPr>
          </w:p>
        </w:tc>
        <w:tc>
          <w:tcPr>
            <w:tcW w:w="2646" w:type="dxa"/>
          </w:tcPr>
          <w:p w:rsidR="00BE07E6" w:rsidRPr="005D686E" w:rsidRDefault="00BE07E6" w:rsidP="002B1830">
            <w:pPr>
              <w:jc w:val="center"/>
              <w:rPr>
                <w:rFonts w:ascii="Times New Roman" w:hAnsi="Times New Roman" w:cs="Times New Roman"/>
                <w:b/>
                <w:bCs/>
              </w:rPr>
            </w:pPr>
          </w:p>
        </w:tc>
        <w:tc>
          <w:tcPr>
            <w:tcW w:w="2646" w:type="dxa"/>
          </w:tcPr>
          <w:p w:rsidR="00BE07E6" w:rsidRPr="005D686E" w:rsidRDefault="00BE07E6" w:rsidP="002B1830">
            <w:pPr>
              <w:jc w:val="center"/>
              <w:rPr>
                <w:rFonts w:ascii="Times New Roman" w:hAnsi="Times New Roman" w:cs="Times New Roman"/>
                <w:b/>
                <w:bCs/>
              </w:rPr>
            </w:pPr>
          </w:p>
        </w:tc>
      </w:tr>
    </w:tbl>
    <w:p w:rsidR="00BE07E6" w:rsidRPr="005D686E" w:rsidRDefault="00660F01" w:rsidP="002B1830">
      <w:pPr>
        <w:spacing w:after="0" w:line="240" w:lineRule="auto"/>
        <w:jc w:val="both"/>
        <w:rPr>
          <w:rFonts w:ascii="Times New Roman" w:hAnsi="Times New Roman" w:cs="Times New Roman"/>
          <w:b/>
          <w:bCs/>
        </w:rPr>
      </w:pPr>
      <w:r w:rsidRPr="005D686E">
        <w:rPr>
          <w:rFonts w:ascii="Times New Roman" w:hAnsi="Times New Roman" w:cs="Times New Roman"/>
          <w:b/>
          <w:bCs/>
        </w:rPr>
        <w:t>5</w:t>
      </w:r>
      <w:r w:rsidR="005A5717" w:rsidRPr="005D686E">
        <w:rPr>
          <w:rFonts w:ascii="Times New Roman" w:hAnsi="Times New Roman" w:cs="Times New Roman"/>
          <w:b/>
          <w:bCs/>
        </w:rPr>
        <w:t>.2. Установите соответствие между понятиями и определениями.</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6691"/>
        <w:gridCol w:w="425"/>
        <w:gridCol w:w="2977"/>
      </w:tblGrid>
      <w:tr w:rsidR="005A5717" w:rsidRPr="005D686E" w:rsidTr="0039780B">
        <w:tc>
          <w:tcPr>
            <w:tcW w:w="7083" w:type="dxa"/>
            <w:gridSpan w:val="2"/>
            <w:vAlign w:val="center"/>
          </w:tcPr>
          <w:p w:rsidR="005A5717" w:rsidRPr="005D686E" w:rsidRDefault="0039780B" w:rsidP="002B1830">
            <w:pPr>
              <w:spacing w:after="0" w:line="240" w:lineRule="auto"/>
              <w:jc w:val="center"/>
              <w:rPr>
                <w:rFonts w:ascii="Times New Roman" w:hAnsi="Times New Roman" w:cs="Times New Roman"/>
                <w:b/>
                <w:bCs/>
              </w:rPr>
            </w:pPr>
            <w:r w:rsidRPr="005D686E">
              <w:rPr>
                <w:rFonts w:ascii="Times New Roman" w:hAnsi="Times New Roman" w:cs="Times New Roman"/>
                <w:b/>
                <w:bCs/>
              </w:rPr>
              <w:t>ОПРЕДЕЛЕНИЕ</w:t>
            </w:r>
          </w:p>
        </w:tc>
        <w:tc>
          <w:tcPr>
            <w:tcW w:w="3402" w:type="dxa"/>
            <w:gridSpan w:val="2"/>
            <w:vAlign w:val="center"/>
          </w:tcPr>
          <w:p w:rsidR="005A5717" w:rsidRPr="005D686E" w:rsidRDefault="0039780B" w:rsidP="002B1830">
            <w:pPr>
              <w:spacing w:after="0" w:line="240" w:lineRule="auto"/>
              <w:jc w:val="center"/>
              <w:rPr>
                <w:rFonts w:ascii="Times New Roman" w:hAnsi="Times New Roman" w:cs="Times New Roman"/>
                <w:b/>
                <w:bCs/>
              </w:rPr>
            </w:pPr>
            <w:r w:rsidRPr="005D686E">
              <w:rPr>
                <w:rFonts w:ascii="Times New Roman" w:hAnsi="Times New Roman" w:cs="Times New Roman"/>
                <w:b/>
                <w:bCs/>
              </w:rPr>
              <w:t>ПОНЯТИЕ</w:t>
            </w:r>
          </w:p>
        </w:tc>
      </w:tr>
      <w:tr w:rsidR="005A5717" w:rsidRPr="005D686E" w:rsidTr="0039780B">
        <w:tc>
          <w:tcPr>
            <w:tcW w:w="392" w:type="dxa"/>
            <w:shd w:val="clear" w:color="auto" w:fill="auto"/>
          </w:tcPr>
          <w:p w:rsidR="005A5717" w:rsidRPr="005D686E" w:rsidRDefault="005A5717" w:rsidP="002B1830">
            <w:pPr>
              <w:spacing w:after="0" w:line="240" w:lineRule="auto"/>
              <w:jc w:val="both"/>
              <w:rPr>
                <w:rFonts w:ascii="Times New Roman" w:hAnsi="Times New Roman" w:cs="Times New Roman"/>
                <w:b/>
                <w:bCs/>
              </w:rPr>
            </w:pPr>
            <w:r w:rsidRPr="005D686E">
              <w:rPr>
                <w:rFonts w:ascii="Times New Roman" w:hAnsi="Times New Roman" w:cs="Times New Roman"/>
                <w:b/>
                <w:bCs/>
              </w:rPr>
              <w:t>1</w:t>
            </w:r>
          </w:p>
        </w:tc>
        <w:tc>
          <w:tcPr>
            <w:tcW w:w="6691" w:type="dxa"/>
          </w:tcPr>
          <w:p w:rsidR="005A5717" w:rsidRPr="005D686E" w:rsidRDefault="005A5717" w:rsidP="002B1830">
            <w:pPr>
              <w:spacing w:after="0" w:line="240" w:lineRule="auto"/>
              <w:jc w:val="both"/>
              <w:rPr>
                <w:rFonts w:ascii="Times New Roman" w:hAnsi="Times New Roman" w:cs="Times New Roman"/>
                <w:bCs/>
              </w:rPr>
            </w:pPr>
            <w:r w:rsidRPr="005D686E">
              <w:rPr>
                <w:rFonts w:ascii="Times New Roman" w:hAnsi="Times New Roman" w:cs="Times New Roman"/>
                <w:bCs/>
              </w:rPr>
              <w:t>Поведение человека, соответствующее его социальному положению</w:t>
            </w:r>
          </w:p>
        </w:tc>
        <w:tc>
          <w:tcPr>
            <w:tcW w:w="425" w:type="dxa"/>
            <w:shd w:val="clear" w:color="auto" w:fill="auto"/>
          </w:tcPr>
          <w:p w:rsidR="005A5717" w:rsidRPr="005D686E" w:rsidRDefault="005A5717" w:rsidP="002B1830">
            <w:pPr>
              <w:spacing w:after="0" w:line="240" w:lineRule="auto"/>
              <w:jc w:val="both"/>
              <w:rPr>
                <w:rFonts w:ascii="Times New Roman" w:hAnsi="Times New Roman" w:cs="Times New Roman"/>
                <w:b/>
                <w:bCs/>
              </w:rPr>
            </w:pPr>
            <w:r w:rsidRPr="005D686E">
              <w:rPr>
                <w:rFonts w:ascii="Times New Roman" w:hAnsi="Times New Roman" w:cs="Times New Roman"/>
                <w:b/>
                <w:bCs/>
              </w:rPr>
              <w:t>1</w:t>
            </w:r>
          </w:p>
        </w:tc>
        <w:tc>
          <w:tcPr>
            <w:tcW w:w="2977" w:type="dxa"/>
          </w:tcPr>
          <w:p w:rsidR="005A5717" w:rsidRPr="005D686E" w:rsidRDefault="0039780B" w:rsidP="002B1830">
            <w:pPr>
              <w:spacing w:after="0" w:line="240" w:lineRule="auto"/>
              <w:jc w:val="both"/>
              <w:rPr>
                <w:rFonts w:ascii="Times New Roman" w:hAnsi="Times New Roman" w:cs="Times New Roman"/>
                <w:bCs/>
              </w:rPr>
            </w:pPr>
            <w:r w:rsidRPr="005D686E">
              <w:rPr>
                <w:rFonts w:ascii="Times New Roman" w:hAnsi="Times New Roman" w:cs="Times New Roman"/>
                <w:bCs/>
              </w:rPr>
              <w:t>социальная мобильность</w:t>
            </w:r>
          </w:p>
        </w:tc>
      </w:tr>
      <w:tr w:rsidR="005A5717" w:rsidRPr="005D686E" w:rsidTr="0039780B">
        <w:tc>
          <w:tcPr>
            <w:tcW w:w="392" w:type="dxa"/>
            <w:shd w:val="clear" w:color="auto" w:fill="auto"/>
          </w:tcPr>
          <w:p w:rsidR="005A5717" w:rsidRPr="005D686E" w:rsidRDefault="005A5717" w:rsidP="002B1830">
            <w:pPr>
              <w:spacing w:after="0" w:line="240" w:lineRule="auto"/>
              <w:jc w:val="both"/>
              <w:rPr>
                <w:rFonts w:ascii="Times New Roman" w:hAnsi="Times New Roman" w:cs="Times New Roman"/>
                <w:b/>
                <w:bCs/>
              </w:rPr>
            </w:pPr>
            <w:r w:rsidRPr="005D686E">
              <w:rPr>
                <w:rFonts w:ascii="Times New Roman" w:hAnsi="Times New Roman" w:cs="Times New Roman"/>
                <w:b/>
                <w:bCs/>
              </w:rPr>
              <w:t>2</w:t>
            </w:r>
          </w:p>
        </w:tc>
        <w:tc>
          <w:tcPr>
            <w:tcW w:w="6691" w:type="dxa"/>
          </w:tcPr>
          <w:p w:rsidR="005A5717" w:rsidRPr="005D686E" w:rsidRDefault="005A5717" w:rsidP="002B1830">
            <w:pPr>
              <w:spacing w:after="0" w:line="240" w:lineRule="auto"/>
              <w:jc w:val="both"/>
              <w:rPr>
                <w:rFonts w:ascii="Times New Roman" w:hAnsi="Times New Roman" w:cs="Times New Roman"/>
                <w:bCs/>
              </w:rPr>
            </w:pPr>
            <w:r w:rsidRPr="005D686E">
              <w:rPr>
                <w:rFonts w:ascii="Times New Roman" w:hAnsi="Times New Roman" w:cs="Times New Roman"/>
                <w:bCs/>
              </w:rPr>
              <w:t>Предписание, определяющее рамки поведения</w:t>
            </w:r>
          </w:p>
        </w:tc>
        <w:tc>
          <w:tcPr>
            <w:tcW w:w="425" w:type="dxa"/>
            <w:shd w:val="clear" w:color="auto" w:fill="auto"/>
          </w:tcPr>
          <w:p w:rsidR="005A5717" w:rsidRPr="005D686E" w:rsidRDefault="005A5717" w:rsidP="002B1830">
            <w:pPr>
              <w:spacing w:after="0" w:line="240" w:lineRule="auto"/>
              <w:jc w:val="both"/>
              <w:rPr>
                <w:rFonts w:ascii="Times New Roman" w:hAnsi="Times New Roman" w:cs="Times New Roman"/>
                <w:b/>
                <w:bCs/>
              </w:rPr>
            </w:pPr>
            <w:r w:rsidRPr="005D686E">
              <w:rPr>
                <w:rFonts w:ascii="Times New Roman" w:hAnsi="Times New Roman" w:cs="Times New Roman"/>
                <w:b/>
                <w:bCs/>
              </w:rPr>
              <w:t>2</w:t>
            </w:r>
          </w:p>
        </w:tc>
        <w:tc>
          <w:tcPr>
            <w:tcW w:w="2977" w:type="dxa"/>
          </w:tcPr>
          <w:p w:rsidR="005A5717" w:rsidRPr="005D686E" w:rsidRDefault="0039780B" w:rsidP="002B1830">
            <w:pPr>
              <w:spacing w:after="0" w:line="240" w:lineRule="auto"/>
              <w:jc w:val="both"/>
              <w:rPr>
                <w:rFonts w:ascii="Times New Roman" w:hAnsi="Times New Roman" w:cs="Times New Roman"/>
                <w:bCs/>
              </w:rPr>
            </w:pPr>
            <w:r w:rsidRPr="005D686E">
              <w:rPr>
                <w:rFonts w:ascii="Times New Roman" w:hAnsi="Times New Roman" w:cs="Times New Roman"/>
                <w:bCs/>
              </w:rPr>
              <w:t>социальная стратификация</w:t>
            </w:r>
          </w:p>
        </w:tc>
      </w:tr>
      <w:tr w:rsidR="005A5717" w:rsidRPr="005D686E" w:rsidTr="0039780B">
        <w:tc>
          <w:tcPr>
            <w:tcW w:w="392" w:type="dxa"/>
            <w:shd w:val="clear" w:color="auto" w:fill="auto"/>
          </w:tcPr>
          <w:p w:rsidR="005A5717" w:rsidRPr="005D686E" w:rsidRDefault="005A5717" w:rsidP="002B1830">
            <w:pPr>
              <w:spacing w:after="0" w:line="240" w:lineRule="auto"/>
              <w:jc w:val="both"/>
              <w:rPr>
                <w:rFonts w:ascii="Times New Roman" w:hAnsi="Times New Roman" w:cs="Times New Roman"/>
                <w:b/>
                <w:bCs/>
              </w:rPr>
            </w:pPr>
            <w:r w:rsidRPr="005D686E">
              <w:rPr>
                <w:rFonts w:ascii="Times New Roman" w:hAnsi="Times New Roman" w:cs="Times New Roman"/>
                <w:b/>
                <w:bCs/>
              </w:rPr>
              <w:t>3</w:t>
            </w:r>
          </w:p>
        </w:tc>
        <w:tc>
          <w:tcPr>
            <w:tcW w:w="6691" w:type="dxa"/>
          </w:tcPr>
          <w:p w:rsidR="005A5717" w:rsidRPr="005D686E" w:rsidRDefault="005A5717" w:rsidP="002B1830">
            <w:pPr>
              <w:spacing w:after="0" w:line="240" w:lineRule="auto"/>
              <w:jc w:val="both"/>
              <w:rPr>
                <w:rFonts w:ascii="Times New Roman" w:hAnsi="Times New Roman" w:cs="Times New Roman"/>
                <w:bCs/>
              </w:rPr>
            </w:pPr>
            <w:r w:rsidRPr="005D686E">
              <w:rPr>
                <w:rFonts w:ascii="Times New Roman" w:hAnsi="Times New Roman" w:cs="Times New Roman"/>
                <w:bCs/>
              </w:rPr>
              <w:t>Перемещение из одной социальной группы в другую</w:t>
            </w:r>
          </w:p>
        </w:tc>
        <w:tc>
          <w:tcPr>
            <w:tcW w:w="425" w:type="dxa"/>
            <w:shd w:val="clear" w:color="auto" w:fill="auto"/>
          </w:tcPr>
          <w:p w:rsidR="005A5717" w:rsidRPr="005D686E" w:rsidRDefault="0039780B" w:rsidP="002B1830">
            <w:pPr>
              <w:spacing w:after="0" w:line="240" w:lineRule="auto"/>
              <w:jc w:val="both"/>
              <w:rPr>
                <w:rFonts w:ascii="Times New Roman" w:hAnsi="Times New Roman" w:cs="Times New Roman"/>
                <w:b/>
                <w:bCs/>
              </w:rPr>
            </w:pPr>
            <w:r w:rsidRPr="005D686E">
              <w:rPr>
                <w:rFonts w:ascii="Times New Roman" w:hAnsi="Times New Roman" w:cs="Times New Roman"/>
                <w:b/>
                <w:bCs/>
              </w:rPr>
              <w:t>3</w:t>
            </w:r>
          </w:p>
        </w:tc>
        <w:tc>
          <w:tcPr>
            <w:tcW w:w="2977" w:type="dxa"/>
          </w:tcPr>
          <w:p w:rsidR="005A5717" w:rsidRPr="005D686E" w:rsidRDefault="0039780B" w:rsidP="002B1830">
            <w:pPr>
              <w:spacing w:after="0" w:line="240" w:lineRule="auto"/>
              <w:jc w:val="both"/>
              <w:rPr>
                <w:rFonts w:ascii="Times New Roman" w:hAnsi="Times New Roman" w:cs="Times New Roman"/>
                <w:bCs/>
              </w:rPr>
            </w:pPr>
            <w:r w:rsidRPr="005D686E">
              <w:rPr>
                <w:rFonts w:ascii="Times New Roman" w:hAnsi="Times New Roman" w:cs="Times New Roman"/>
                <w:bCs/>
              </w:rPr>
              <w:t>социальная роль</w:t>
            </w:r>
          </w:p>
        </w:tc>
      </w:tr>
      <w:tr w:rsidR="005A5717" w:rsidRPr="005D686E" w:rsidTr="0039780B">
        <w:tc>
          <w:tcPr>
            <w:tcW w:w="392" w:type="dxa"/>
            <w:shd w:val="clear" w:color="auto" w:fill="auto"/>
          </w:tcPr>
          <w:p w:rsidR="005A5717" w:rsidRPr="005D686E" w:rsidRDefault="005A5717" w:rsidP="002B1830">
            <w:pPr>
              <w:spacing w:after="0" w:line="240" w:lineRule="auto"/>
              <w:jc w:val="both"/>
              <w:rPr>
                <w:rFonts w:ascii="Times New Roman" w:hAnsi="Times New Roman" w:cs="Times New Roman"/>
                <w:b/>
                <w:bCs/>
              </w:rPr>
            </w:pPr>
            <w:r w:rsidRPr="005D686E">
              <w:rPr>
                <w:rFonts w:ascii="Times New Roman" w:hAnsi="Times New Roman" w:cs="Times New Roman"/>
                <w:b/>
                <w:bCs/>
              </w:rPr>
              <w:t>4</w:t>
            </w:r>
          </w:p>
        </w:tc>
        <w:tc>
          <w:tcPr>
            <w:tcW w:w="6691" w:type="dxa"/>
          </w:tcPr>
          <w:p w:rsidR="005A5717" w:rsidRPr="005D686E" w:rsidRDefault="005A5717" w:rsidP="002B1830">
            <w:pPr>
              <w:spacing w:after="0" w:line="240" w:lineRule="auto"/>
              <w:jc w:val="both"/>
              <w:rPr>
                <w:rFonts w:ascii="Times New Roman" w:hAnsi="Times New Roman" w:cs="Times New Roman"/>
                <w:bCs/>
              </w:rPr>
            </w:pPr>
            <w:r w:rsidRPr="005D686E">
              <w:rPr>
                <w:rFonts w:ascii="Times New Roman" w:hAnsi="Times New Roman" w:cs="Times New Roman"/>
                <w:bCs/>
              </w:rPr>
              <w:t>Разделение общества на группы, занимающие разное социальное положение</w:t>
            </w:r>
          </w:p>
        </w:tc>
        <w:tc>
          <w:tcPr>
            <w:tcW w:w="425" w:type="dxa"/>
            <w:shd w:val="clear" w:color="auto" w:fill="auto"/>
          </w:tcPr>
          <w:p w:rsidR="005A5717" w:rsidRPr="005D686E" w:rsidRDefault="0039780B" w:rsidP="002B1830">
            <w:pPr>
              <w:spacing w:after="0" w:line="240" w:lineRule="auto"/>
              <w:jc w:val="both"/>
              <w:rPr>
                <w:rFonts w:ascii="Times New Roman" w:hAnsi="Times New Roman" w:cs="Times New Roman"/>
                <w:b/>
                <w:bCs/>
              </w:rPr>
            </w:pPr>
            <w:r w:rsidRPr="005D686E">
              <w:rPr>
                <w:rFonts w:ascii="Times New Roman" w:hAnsi="Times New Roman" w:cs="Times New Roman"/>
                <w:b/>
                <w:bCs/>
              </w:rPr>
              <w:t>4</w:t>
            </w:r>
          </w:p>
        </w:tc>
        <w:tc>
          <w:tcPr>
            <w:tcW w:w="2977" w:type="dxa"/>
            <w:shd w:val="clear" w:color="auto" w:fill="auto"/>
          </w:tcPr>
          <w:p w:rsidR="005A5717" w:rsidRPr="005D686E" w:rsidRDefault="0039780B" w:rsidP="002B1830">
            <w:pPr>
              <w:spacing w:after="0" w:line="240" w:lineRule="auto"/>
              <w:jc w:val="both"/>
              <w:rPr>
                <w:rFonts w:ascii="Times New Roman" w:hAnsi="Times New Roman" w:cs="Times New Roman"/>
                <w:bCs/>
              </w:rPr>
            </w:pPr>
            <w:r w:rsidRPr="005D686E">
              <w:rPr>
                <w:rFonts w:ascii="Times New Roman" w:hAnsi="Times New Roman" w:cs="Times New Roman"/>
                <w:bCs/>
              </w:rPr>
              <w:t>социальная норма</w:t>
            </w:r>
          </w:p>
        </w:tc>
      </w:tr>
    </w:tbl>
    <w:p w:rsidR="00BE07E6" w:rsidRPr="005D686E" w:rsidRDefault="00BE07E6" w:rsidP="002B1830">
      <w:pPr>
        <w:spacing w:after="0" w:line="240" w:lineRule="auto"/>
        <w:jc w:val="both"/>
        <w:rPr>
          <w:rFonts w:ascii="Times New Roman" w:hAnsi="Times New Roman" w:cs="Times New Roman"/>
          <w:b/>
          <w:bCs/>
          <w:sz w:val="10"/>
        </w:rPr>
      </w:pPr>
    </w:p>
    <w:tbl>
      <w:tblPr>
        <w:tblStyle w:val="a3"/>
        <w:tblW w:w="0" w:type="auto"/>
        <w:tblLook w:val="04A0" w:firstRow="1" w:lastRow="0" w:firstColumn="1" w:lastColumn="0" w:noHBand="0" w:noVBand="1"/>
      </w:tblPr>
      <w:tblGrid>
        <w:gridCol w:w="2614"/>
        <w:gridCol w:w="2614"/>
        <w:gridCol w:w="2614"/>
        <w:gridCol w:w="2614"/>
      </w:tblGrid>
      <w:tr w:rsidR="0039780B" w:rsidRPr="005D686E" w:rsidTr="00021C5B">
        <w:tc>
          <w:tcPr>
            <w:tcW w:w="2646" w:type="dxa"/>
          </w:tcPr>
          <w:p w:rsidR="0039780B" w:rsidRPr="005D686E" w:rsidRDefault="0039780B" w:rsidP="002B1830">
            <w:pPr>
              <w:jc w:val="center"/>
              <w:rPr>
                <w:rFonts w:ascii="Times New Roman" w:hAnsi="Times New Roman" w:cs="Times New Roman"/>
                <w:b/>
                <w:bCs/>
              </w:rPr>
            </w:pPr>
            <w:r w:rsidRPr="005D686E">
              <w:rPr>
                <w:rFonts w:ascii="Times New Roman" w:hAnsi="Times New Roman" w:cs="Times New Roman"/>
                <w:b/>
                <w:bCs/>
              </w:rPr>
              <w:t>1</w:t>
            </w:r>
          </w:p>
        </w:tc>
        <w:tc>
          <w:tcPr>
            <w:tcW w:w="2646" w:type="dxa"/>
          </w:tcPr>
          <w:p w:rsidR="0039780B" w:rsidRPr="005D686E" w:rsidRDefault="0039780B" w:rsidP="002B1830">
            <w:pPr>
              <w:jc w:val="center"/>
              <w:rPr>
                <w:rFonts w:ascii="Times New Roman" w:hAnsi="Times New Roman" w:cs="Times New Roman"/>
                <w:b/>
                <w:bCs/>
              </w:rPr>
            </w:pPr>
            <w:r w:rsidRPr="005D686E">
              <w:rPr>
                <w:rFonts w:ascii="Times New Roman" w:hAnsi="Times New Roman" w:cs="Times New Roman"/>
                <w:b/>
                <w:bCs/>
              </w:rPr>
              <w:t>2</w:t>
            </w:r>
          </w:p>
        </w:tc>
        <w:tc>
          <w:tcPr>
            <w:tcW w:w="2646" w:type="dxa"/>
          </w:tcPr>
          <w:p w:rsidR="0039780B" w:rsidRPr="005D686E" w:rsidRDefault="0039780B" w:rsidP="002B1830">
            <w:pPr>
              <w:jc w:val="center"/>
              <w:rPr>
                <w:rFonts w:ascii="Times New Roman" w:hAnsi="Times New Roman" w:cs="Times New Roman"/>
                <w:b/>
                <w:bCs/>
              </w:rPr>
            </w:pPr>
            <w:r w:rsidRPr="005D686E">
              <w:rPr>
                <w:rFonts w:ascii="Times New Roman" w:hAnsi="Times New Roman" w:cs="Times New Roman"/>
                <w:b/>
                <w:bCs/>
              </w:rPr>
              <w:t>3</w:t>
            </w:r>
          </w:p>
        </w:tc>
        <w:tc>
          <w:tcPr>
            <w:tcW w:w="2646" w:type="dxa"/>
          </w:tcPr>
          <w:p w:rsidR="0039780B" w:rsidRPr="005D686E" w:rsidRDefault="0039780B" w:rsidP="002B1830">
            <w:pPr>
              <w:jc w:val="center"/>
              <w:rPr>
                <w:rFonts w:ascii="Times New Roman" w:hAnsi="Times New Roman" w:cs="Times New Roman"/>
                <w:b/>
                <w:bCs/>
              </w:rPr>
            </w:pPr>
            <w:r w:rsidRPr="005D686E">
              <w:rPr>
                <w:rFonts w:ascii="Times New Roman" w:hAnsi="Times New Roman" w:cs="Times New Roman"/>
                <w:b/>
                <w:bCs/>
              </w:rPr>
              <w:t>4</w:t>
            </w:r>
          </w:p>
        </w:tc>
      </w:tr>
      <w:tr w:rsidR="000150DE" w:rsidRPr="005D686E" w:rsidTr="00021C5B">
        <w:tc>
          <w:tcPr>
            <w:tcW w:w="2646" w:type="dxa"/>
          </w:tcPr>
          <w:p w:rsidR="000150DE" w:rsidRPr="005D686E" w:rsidRDefault="000150DE" w:rsidP="002B1830">
            <w:pPr>
              <w:jc w:val="center"/>
              <w:rPr>
                <w:rFonts w:ascii="Times New Roman" w:hAnsi="Times New Roman" w:cs="Times New Roman"/>
              </w:rPr>
            </w:pPr>
          </w:p>
        </w:tc>
        <w:tc>
          <w:tcPr>
            <w:tcW w:w="2646" w:type="dxa"/>
          </w:tcPr>
          <w:p w:rsidR="000150DE" w:rsidRPr="005D686E" w:rsidRDefault="000150DE" w:rsidP="002B1830">
            <w:pPr>
              <w:jc w:val="center"/>
              <w:rPr>
                <w:rFonts w:ascii="Times New Roman" w:hAnsi="Times New Roman" w:cs="Times New Roman"/>
              </w:rPr>
            </w:pPr>
          </w:p>
        </w:tc>
        <w:tc>
          <w:tcPr>
            <w:tcW w:w="2646" w:type="dxa"/>
          </w:tcPr>
          <w:p w:rsidR="000150DE" w:rsidRPr="005D686E" w:rsidRDefault="000150DE" w:rsidP="002B1830">
            <w:pPr>
              <w:jc w:val="center"/>
              <w:rPr>
                <w:rFonts w:ascii="Times New Roman" w:hAnsi="Times New Roman" w:cs="Times New Roman"/>
              </w:rPr>
            </w:pPr>
          </w:p>
        </w:tc>
        <w:tc>
          <w:tcPr>
            <w:tcW w:w="2646" w:type="dxa"/>
          </w:tcPr>
          <w:p w:rsidR="000150DE" w:rsidRPr="005D686E" w:rsidRDefault="000150DE" w:rsidP="002B1830">
            <w:pPr>
              <w:jc w:val="center"/>
              <w:rPr>
                <w:rFonts w:ascii="Times New Roman" w:hAnsi="Times New Roman" w:cs="Times New Roman"/>
              </w:rPr>
            </w:pPr>
          </w:p>
        </w:tc>
      </w:tr>
    </w:tbl>
    <w:p w:rsidR="00064C7A" w:rsidRPr="005D686E" w:rsidRDefault="00660F01" w:rsidP="0026663E">
      <w:pPr>
        <w:spacing w:after="0" w:line="240" w:lineRule="auto"/>
        <w:jc w:val="both"/>
        <w:rPr>
          <w:rFonts w:ascii="Times New Roman" w:eastAsia="Times New Roman" w:hAnsi="Times New Roman" w:cs="Times New Roman"/>
          <w:b/>
          <w:lang w:bidi="en-US"/>
        </w:rPr>
      </w:pPr>
      <w:r w:rsidRPr="005D686E">
        <w:rPr>
          <w:rFonts w:ascii="Times New Roman" w:eastAsia="Times New Roman" w:hAnsi="Times New Roman" w:cs="Times New Roman"/>
          <w:b/>
          <w:lang w:bidi="en-US"/>
        </w:rPr>
        <w:t>Задание №6</w:t>
      </w:r>
      <w:r w:rsidR="00E71F1F" w:rsidRPr="005D686E">
        <w:rPr>
          <w:rFonts w:ascii="Times New Roman" w:eastAsia="Times New Roman" w:hAnsi="Times New Roman" w:cs="Times New Roman"/>
          <w:b/>
          <w:lang w:bidi="en-US"/>
        </w:rPr>
        <w:t xml:space="preserve">. </w:t>
      </w:r>
      <w:r w:rsidR="002F3F43" w:rsidRPr="005D686E">
        <w:rPr>
          <w:rFonts w:ascii="Times New Roman" w:hAnsi="Times New Roman" w:cs="Times New Roman"/>
          <w:b/>
          <w:color w:val="0D0D0D" w:themeColor="text1" w:themeTint="F2"/>
        </w:rPr>
        <w:t>Работа с иллюстрациями (10</w:t>
      </w:r>
      <w:r w:rsidR="00064C7A" w:rsidRPr="005D686E">
        <w:rPr>
          <w:rFonts w:ascii="Times New Roman" w:hAnsi="Times New Roman" w:cs="Times New Roman"/>
          <w:b/>
          <w:color w:val="0D0D0D" w:themeColor="text1" w:themeTint="F2"/>
        </w:rPr>
        <w:t xml:space="preserve"> балл</w:t>
      </w:r>
      <w:r w:rsidR="002F3F43" w:rsidRPr="005D686E">
        <w:rPr>
          <w:rFonts w:ascii="Times New Roman" w:hAnsi="Times New Roman" w:cs="Times New Roman"/>
          <w:b/>
          <w:color w:val="0D0D0D" w:themeColor="text1" w:themeTint="F2"/>
        </w:rPr>
        <w:t>ов</w:t>
      </w:r>
      <w:r w:rsidR="0079120A" w:rsidRPr="005D686E">
        <w:rPr>
          <w:rFonts w:ascii="Times New Roman" w:hAnsi="Times New Roman" w:cs="Times New Roman"/>
          <w:b/>
          <w:color w:val="0D0D0D" w:themeColor="text1" w:themeTint="F2"/>
        </w:rPr>
        <w:t xml:space="preserve">). </w:t>
      </w:r>
      <w:r w:rsidR="0026663E" w:rsidRPr="005D686E">
        <w:rPr>
          <w:rFonts w:ascii="Times New Roman" w:eastAsia="Times New Roman" w:hAnsi="Times New Roman" w:cs="Times New Roman"/>
          <w:b/>
          <w:color w:val="0D0D0D" w:themeColor="text1" w:themeTint="F2"/>
          <w:lang w:bidi="en-US"/>
        </w:rPr>
        <w:t>Изучите представленные ниже изображения и выполните задания. Ответы внесите в та</w:t>
      </w:r>
      <w:r w:rsidR="0079120A" w:rsidRPr="005D686E">
        <w:rPr>
          <w:rFonts w:ascii="Times New Roman" w:eastAsia="Times New Roman" w:hAnsi="Times New Roman" w:cs="Times New Roman"/>
          <w:b/>
          <w:color w:val="0D0D0D" w:themeColor="text1" w:themeTint="F2"/>
          <w:lang w:bidi="en-US"/>
        </w:rPr>
        <w:t xml:space="preserve">блицу.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1"/>
        <w:gridCol w:w="5275"/>
      </w:tblGrid>
      <w:tr w:rsidR="00064C7A" w:rsidRPr="005D686E" w:rsidTr="00021C5B">
        <w:tc>
          <w:tcPr>
            <w:tcW w:w="5244" w:type="dxa"/>
          </w:tcPr>
          <w:p w:rsidR="00064C7A" w:rsidRPr="005D686E" w:rsidRDefault="00196014" w:rsidP="002B1830">
            <w:pPr>
              <w:jc w:val="center"/>
              <w:rPr>
                <w:rFonts w:ascii="Times New Roman" w:eastAsia="Times New Roman" w:hAnsi="Times New Roman" w:cs="Times New Roman"/>
                <w:b/>
                <w:lang w:bidi="en-US"/>
              </w:rPr>
            </w:pPr>
            <w:r w:rsidRPr="005D686E">
              <w:rPr>
                <w:noProof/>
                <w:lang w:eastAsia="ru-RU"/>
              </w:rPr>
              <w:drawing>
                <wp:inline distT="0" distB="0" distL="0" distR="0" wp14:anchorId="7CBD7AB4" wp14:editId="1027BAE3">
                  <wp:extent cx="1888992" cy="14351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96019" cy="1440438"/>
                          </a:xfrm>
                          <a:prstGeom prst="rect">
                            <a:avLst/>
                          </a:prstGeom>
                        </pic:spPr>
                      </pic:pic>
                    </a:graphicData>
                  </a:graphic>
                </wp:inline>
              </w:drawing>
            </w:r>
          </w:p>
        </w:tc>
        <w:tc>
          <w:tcPr>
            <w:tcW w:w="5340" w:type="dxa"/>
          </w:tcPr>
          <w:p w:rsidR="00064C7A" w:rsidRPr="005D686E" w:rsidRDefault="00196014" w:rsidP="002B1830">
            <w:pPr>
              <w:jc w:val="center"/>
              <w:rPr>
                <w:rFonts w:ascii="Times New Roman" w:eastAsia="Times New Roman" w:hAnsi="Times New Roman" w:cs="Times New Roman"/>
                <w:b/>
                <w:lang w:bidi="en-US"/>
              </w:rPr>
            </w:pPr>
            <w:r w:rsidRPr="005D686E">
              <w:rPr>
                <w:noProof/>
                <w:lang w:eastAsia="ru-RU"/>
              </w:rPr>
              <w:drawing>
                <wp:inline distT="0" distB="0" distL="0" distR="0" wp14:anchorId="0105B2D7" wp14:editId="7697F705">
                  <wp:extent cx="2102588" cy="14351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11251" cy="1441013"/>
                          </a:xfrm>
                          <a:prstGeom prst="rect">
                            <a:avLst/>
                          </a:prstGeom>
                        </pic:spPr>
                      </pic:pic>
                    </a:graphicData>
                  </a:graphic>
                </wp:inline>
              </w:drawing>
            </w:r>
          </w:p>
        </w:tc>
      </w:tr>
      <w:tr w:rsidR="00064C7A" w:rsidRPr="005D686E" w:rsidTr="00021C5B">
        <w:tc>
          <w:tcPr>
            <w:tcW w:w="5244" w:type="dxa"/>
          </w:tcPr>
          <w:p w:rsidR="00064C7A" w:rsidRPr="005D686E" w:rsidRDefault="00064C7A" w:rsidP="002B1830">
            <w:pPr>
              <w:jc w:val="both"/>
              <w:rPr>
                <w:rFonts w:ascii="Times New Roman" w:eastAsia="Times New Roman" w:hAnsi="Times New Roman" w:cs="Times New Roman"/>
                <w:b/>
                <w:lang w:bidi="en-US"/>
              </w:rPr>
            </w:pPr>
            <w:r w:rsidRPr="005D686E">
              <w:rPr>
                <w:rFonts w:ascii="Times New Roman" w:eastAsia="Times New Roman" w:hAnsi="Times New Roman" w:cs="Times New Roman"/>
                <w:b/>
                <w:lang w:bidi="en-US"/>
              </w:rPr>
              <w:t>1</w:t>
            </w:r>
          </w:p>
        </w:tc>
        <w:tc>
          <w:tcPr>
            <w:tcW w:w="5340" w:type="dxa"/>
          </w:tcPr>
          <w:p w:rsidR="00064C7A" w:rsidRPr="005D686E" w:rsidRDefault="00064C7A" w:rsidP="002B1830">
            <w:pPr>
              <w:jc w:val="both"/>
              <w:rPr>
                <w:rFonts w:ascii="Times New Roman" w:eastAsia="Times New Roman" w:hAnsi="Times New Roman" w:cs="Times New Roman"/>
                <w:b/>
                <w:lang w:bidi="en-US"/>
              </w:rPr>
            </w:pPr>
            <w:r w:rsidRPr="005D686E">
              <w:rPr>
                <w:rFonts w:ascii="Times New Roman" w:eastAsia="Times New Roman" w:hAnsi="Times New Roman" w:cs="Times New Roman"/>
                <w:b/>
                <w:lang w:bidi="en-US"/>
              </w:rPr>
              <w:t>2</w:t>
            </w:r>
          </w:p>
        </w:tc>
      </w:tr>
      <w:tr w:rsidR="00064C7A" w:rsidRPr="005D686E" w:rsidTr="00021C5B">
        <w:tc>
          <w:tcPr>
            <w:tcW w:w="5244" w:type="dxa"/>
          </w:tcPr>
          <w:p w:rsidR="00064C7A" w:rsidRPr="005D686E" w:rsidRDefault="00A224BF" w:rsidP="002B1830">
            <w:pPr>
              <w:jc w:val="center"/>
              <w:rPr>
                <w:rFonts w:ascii="Times New Roman" w:eastAsia="Times New Roman" w:hAnsi="Times New Roman" w:cs="Times New Roman"/>
                <w:b/>
                <w:lang w:bidi="en-US"/>
              </w:rPr>
            </w:pPr>
            <w:r w:rsidRPr="005D686E">
              <w:rPr>
                <w:noProof/>
                <w:lang w:eastAsia="ru-RU"/>
              </w:rPr>
              <w:drawing>
                <wp:inline distT="0" distB="0" distL="0" distR="0" wp14:anchorId="117EA1D1" wp14:editId="2E532352">
                  <wp:extent cx="1651443" cy="2294466"/>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62896" cy="2310379"/>
                          </a:xfrm>
                          <a:prstGeom prst="rect">
                            <a:avLst/>
                          </a:prstGeom>
                        </pic:spPr>
                      </pic:pic>
                    </a:graphicData>
                  </a:graphic>
                </wp:inline>
              </w:drawing>
            </w:r>
          </w:p>
        </w:tc>
        <w:tc>
          <w:tcPr>
            <w:tcW w:w="5340" w:type="dxa"/>
          </w:tcPr>
          <w:p w:rsidR="00064C7A" w:rsidRPr="005D686E" w:rsidRDefault="00A224BF" w:rsidP="002B1830">
            <w:pPr>
              <w:jc w:val="center"/>
              <w:rPr>
                <w:rFonts w:ascii="Times New Roman" w:eastAsia="Times New Roman" w:hAnsi="Times New Roman" w:cs="Times New Roman"/>
                <w:b/>
                <w:lang w:bidi="en-US"/>
              </w:rPr>
            </w:pPr>
            <w:r w:rsidRPr="005D686E">
              <w:rPr>
                <w:noProof/>
                <w:lang w:eastAsia="ru-RU"/>
              </w:rPr>
              <w:drawing>
                <wp:inline distT="0" distB="0" distL="0" distR="0" wp14:anchorId="2B98A77E" wp14:editId="73A3A0C3">
                  <wp:extent cx="2068092" cy="2269066"/>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76943" cy="2278777"/>
                          </a:xfrm>
                          <a:prstGeom prst="rect">
                            <a:avLst/>
                          </a:prstGeom>
                        </pic:spPr>
                      </pic:pic>
                    </a:graphicData>
                  </a:graphic>
                </wp:inline>
              </w:drawing>
            </w:r>
          </w:p>
        </w:tc>
      </w:tr>
      <w:tr w:rsidR="00064C7A" w:rsidRPr="005D686E" w:rsidTr="00021C5B">
        <w:tc>
          <w:tcPr>
            <w:tcW w:w="5244" w:type="dxa"/>
          </w:tcPr>
          <w:p w:rsidR="00064C7A" w:rsidRPr="005D686E" w:rsidRDefault="00064C7A" w:rsidP="002B1830">
            <w:pPr>
              <w:jc w:val="both"/>
              <w:rPr>
                <w:rFonts w:ascii="Times New Roman" w:eastAsia="Times New Roman" w:hAnsi="Times New Roman" w:cs="Times New Roman"/>
                <w:b/>
                <w:lang w:bidi="en-US"/>
              </w:rPr>
            </w:pPr>
            <w:r w:rsidRPr="005D686E">
              <w:rPr>
                <w:rFonts w:ascii="Times New Roman" w:eastAsia="Times New Roman" w:hAnsi="Times New Roman" w:cs="Times New Roman"/>
                <w:b/>
                <w:lang w:bidi="en-US"/>
              </w:rPr>
              <w:t>3</w:t>
            </w:r>
          </w:p>
        </w:tc>
        <w:tc>
          <w:tcPr>
            <w:tcW w:w="5340" w:type="dxa"/>
          </w:tcPr>
          <w:p w:rsidR="00064C7A" w:rsidRPr="005D686E" w:rsidRDefault="00064C7A" w:rsidP="002B1830">
            <w:pPr>
              <w:jc w:val="both"/>
              <w:rPr>
                <w:rFonts w:ascii="Times New Roman" w:eastAsia="Times New Roman" w:hAnsi="Times New Roman" w:cs="Times New Roman"/>
                <w:b/>
                <w:lang w:bidi="en-US"/>
              </w:rPr>
            </w:pPr>
            <w:r w:rsidRPr="005D686E">
              <w:rPr>
                <w:rFonts w:ascii="Times New Roman" w:eastAsia="Times New Roman" w:hAnsi="Times New Roman" w:cs="Times New Roman"/>
                <w:b/>
                <w:lang w:bidi="en-US"/>
              </w:rPr>
              <w:t>4</w:t>
            </w:r>
          </w:p>
        </w:tc>
      </w:tr>
      <w:tr w:rsidR="00196014" w:rsidRPr="005D686E" w:rsidTr="00021C5B">
        <w:tc>
          <w:tcPr>
            <w:tcW w:w="5244" w:type="dxa"/>
          </w:tcPr>
          <w:p w:rsidR="00196014" w:rsidRPr="005D686E" w:rsidRDefault="00AA0ED9" w:rsidP="00AA0ED9">
            <w:pPr>
              <w:jc w:val="center"/>
              <w:rPr>
                <w:rFonts w:ascii="Times New Roman" w:eastAsia="Times New Roman" w:hAnsi="Times New Roman" w:cs="Times New Roman"/>
                <w:b/>
                <w:lang w:bidi="en-US"/>
              </w:rPr>
            </w:pPr>
            <w:r w:rsidRPr="005D686E">
              <w:rPr>
                <w:noProof/>
                <w:lang w:eastAsia="ru-RU"/>
              </w:rPr>
              <w:drawing>
                <wp:inline distT="0" distB="0" distL="0" distR="0" wp14:anchorId="7753CFD6" wp14:editId="0320C5FD">
                  <wp:extent cx="2247794" cy="1604433"/>
                  <wp:effectExtent l="0" t="0" r="63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61547" cy="1614250"/>
                          </a:xfrm>
                          <a:prstGeom prst="rect">
                            <a:avLst/>
                          </a:prstGeom>
                        </pic:spPr>
                      </pic:pic>
                    </a:graphicData>
                  </a:graphic>
                </wp:inline>
              </w:drawing>
            </w:r>
          </w:p>
        </w:tc>
        <w:tc>
          <w:tcPr>
            <w:tcW w:w="5340" w:type="dxa"/>
          </w:tcPr>
          <w:p w:rsidR="00196014" w:rsidRPr="005D686E" w:rsidRDefault="00AA0ED9" w:rsidP="00AA0ED9">
            <w:pPr>
              <w:jc w:val="center"/>
              <w:rPr>
                <w:rFonts w:ascii="Times New Roman" w:eastAsia="Times New Roman" w:hAnsi="Times New Roman" w:cs="Times New Roman"/>
                <w:b/>
                <w:lang w:bidi="en-US"/>
              </w:rPr>
            </w:pPr>
            <w:r w:rsidRPr="005D686E">
              <w:rPr>
                <w:rFonts w:ascii="Times New Roman" w:eastAsia="Times New Roman" w:hAnsi="Times New Roman" w:cs="Times New Roman"/>
                <w:b/>
                <w:noProof/>
                <w:lang w:eastAsia="ru-RU"/>
              </w:rPr>
              <w:drawing>
                <wp:inline distT="0" distB="0" distL="0" distR="0" wp14:anchorId="58FC623E">
                  <wp:extent cx="1223010" cy="1782233"/>
                  <wp:effectExtent l="0" t="0" r="0"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27271" cy="1788442"/>
                          </a:xfrm>
                          <a:prstGeom prst="rect">
                            <a:avLst/>
                          </a:prstGeom>
                          <a:noFill/>
                        </pic:spPr>
                      </pic:pic>
                    </a:graphicData>
                  </a:graphic>
                </wp:inline>
              </w:drawing>
            </w:r>
          </w:p>
        </w:tc>
      </w:tr>
      <w:tr w:rsidR="00196014" w:rsidRPr="005D686E" w:rsidTr="00021C5B">
        <w:tc>
          <w:tcPr>
            <w:tcW w:w="5244" w:type="dxa"/>
          </w:tcPr>
          <w:p w:rsidR="00196014" w:rsidRPr="005D686E" w:rsidRDefault="00196014" w:rsidP="002B1830">
            <w:pPr>
              <w:jc w:val="both"/>
              <w:rPr>
                <w:rFonts w:ascii="Times New Roman" w:eastAsia="Times New Roman" w:hAnsi="Times New Roman" w:cs="Times New Roman"/>
                <w:b/>
                <w:lang w:bidi="en-US"/>
              </w:rPr>
            </w:pPr>
            <w:r w:rsidRPr="005D686E">
              <w:rPr>
                <w:rFonts w:ascii="Times New Roman" w:eastAsia="Times New Roman" w:hAnsi="Times New Roman" w:cs="Times New Roman"/>
                <w:b/>
                <w:lang w:bidi="en-US"/>
              </w:rPr>
              <w:t>5</w:t>
            </w:r>
          </w:p>
        </w:tc>
        <w:tc>
          <w:tcPr>
            <w:tcW w:w="5340" w:type="dxa"/>
          </w:tcPr>
          <w:p w:rsidR="00196014" w:rsidRPr="005D686E" w:rsidRDefault="00196014" w:rsidP="002B1830">
            <w:pPr>
              <w:jc w:val="both"/>
              <w:rPr>
                <w:rFonts w:ascii="Times New Roman" w:eastAsia="Times New Roman" w:hAnsi="Times New Roman" w:cs="Times New Roman"/>
                <w:b/>
                <w:lang w:bidi="en-US"/>
              </w:rPr>
            </w:pPr>
            <w:r w:rsidRPr="005D686E">
              <w:rPr>
                <w:rFonts w:ascii="Times New Roman" w:eastAsia="Times New Roman" w:hAnsi="Times New Roman" w:cs="Times New Roman"/>
                <w:b/>
                <w:lang w:bidi="en-US"/>
              </w:rPr>
              <w:t>6</w:t>
            </w:r>
          </w:p>
        </w:tc>
      </w:tr>
      <w:tr w:rsidR="00AA0ED9" w:rsidRPr="005D686E" w:rsidTr="00021C5B">
        <w:tc>
          <w:tcPr>
            <w:tcW w:w="5244" w:type="dxa"/>
          </w:tcPr>
          <w:p w:rsidR="00AA0ED9" w:rsidRPr="005D686E" w:rsidRDefault="00D14B6A" w:rsidP="00AA0ED9">
            <w:pPr>
              <w:jc w:val="center"/>
              <w:rPr>
                <w:rFonts w:ascii="Times New Roman" w:eastAsia="Times New Roman" w:hAnsi="Times New Roman" w:cs="Times New Roman"/>
                <w:b/>
                <w:lang w:bidi="en-US"/>
              </w:rPr>
            </w:pPr>
            <w:r w:rsidRPr="005D686E">
              <w:rPr>
                <w:noProof/>
                <w:lang w:eastAsia="ru-RU"/>
              </w:rPr>
              <w:lastRenderedPageBreak/>
              <w:drawing>
                <wp:inline distT="0" distB="0" distL="0" distR="0" wp14:anchorId="6ABE9B80" wp14:editId="0E7DD414">
                  <wp:extent cx="1157198" cy="1604433"/>
                  <wp:effectExtent l="0" t="0" r="508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163570" cy="1613267"/>
                          </a:xfrm>
                          <a:prstGeom prst="rect">
                            <a:avLst/>
                          </a:prstGeom>
                        </pic:spPr>
                      </pic:pic>
                    </a:graphicData>
                  </a:graphic>
                </wp:inline>
              </w:drawing>
            </w:r>
          </w:p>
        </w:tc>
        <w:tc>
          <w:tcPr>
            <w:tcW w:w="5340" w:type="dxa"/>
          </w:tcPr>
          <w:p w:rsidR="00AA0ED9" w:rsidRPr="005D686E" w:rsidRDefault="00D14B6A" w:rsidP="00D14B6A">
            <w:pPr>
              <w:jc w:val="center"/>
              <w:rPr>
                <w:rFonts w:ascii="Times New Roman" w:eastAsia="Times New Roman" w:hAnsi="Times New Roman" w:cs="Times New Roman"/>
                <w:b/>
                <w:lang w:bidi="en-US"/>
              </w:rPr>
            </w:pPr>
            <w:r w:rsidRPr="005D686E">
              <w:rPr>
                <w:noProof/>
                <w:lang w:eastAsia="ru-RU"/>
              </w:rPr>
              <w:drawing>
                <wp:inline distT="0" distB="0" distL="0" distR="0" wp14:anchorId="441F3B43" wp14:editId="50291214">
                  <wp:extent cx="1190027" cy="1634067"/>
                  <wp:effectExtent l="0" t="0" r="0"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04185" cy="1653508"/>
                          </a:xfrm>
                          <a:prstGeom prst="rect">
                            <a:avLst/>
                          </a:prstGeom>
                        </pic:spPr>
                      </pic:pic>
                    </a:graphicData>
                  </a:graphic>
                </wp:inline>
              </w:drawing>
            </w:r>
          </w:p>
        </w:tc>
      </w:tr>
      <w:tr w:rsidR="00D14B6A" w:rsidRPr="005D686E" w:rsidTr="00021C5B">
        <w:tc>
          <w:tcPr>
            <w:tcW w:w="5244" w:type="dxa"/>
          </w:tcPr>
          <w:p w:rsidR="00D14B6A" w:rsidRPr="005D686E" w:rsidRDefault="00D14B6A" w:rsidP="00D14B6A">
            <w:pPr>
              <w:rPr>
                <w:rFonts w:ascii="Times New Roman" w:eastAsia="Times New Roman" w:hAnsi="Times New Roman" w:cs="Times New Roman"/>
                <w:b/>
                <w:lang w:bidi="en-US"/>
              </w:rPr>
            </w:pPr>
            <w:r w:rsidRPr="005D686E">
              <w:rPr>
                <w:rFonts w:ascii="Times New Roman" w:eastAsia="Times New Roman" w:hAnsi="Times New Roman" w:cs="Times New Roman"/>
                <w:b/>
                <w:lang w:bidi="en-US"/>
              </w:rPr>
              <w:t>7</w:t>
            </w:r>
          </w:p>
        </w:tc>
        <w:tc>
          <w:tcPr>
            <w:tcW w:w="5340" w:type="dxa"/>
          </w:tcPr>
          <w:p w:rsidR="00D14B6A" w:rsidRPr="005D686E" w:rsidRDefault="00D14B6A" w:rsidP="00D14B6A">
            <w:pPr>
              <w:rPr>
                <w:b/>
                <w:noProof/>
                <w:lang w:eastAsia="ru-RU"/>
              </w:rPr>
            </w:pPr>
            <w:r w:rsidRPr="005D686E">
              <w:rPr>
                <w:b/>
                <w:noProof/>
                <w:lang w:eastAsia="ru-RU"/>
              </w:rPr>
              <w:t>8</w:t>
            </w:r>
          </w:p>
        </w:tc>
      </w:tr>
    </w:tbl>
    <w:p w:rsidR="00064C7A" w:rsidRPr="005D686E" w:rsidRDefault="00064C7A" w:rsidP="002B1830">
      <w:pPr>
        <w:pStyle w:val="Default"/>
        <w:rPr>
          <w:sz w:val="18"/>
          <w:szCs w:val="28"/>
        </w:rPr>
      </w:pPr>
    </w:p>
    <w:p w:rsidR="0079120A" w:rsidRPr="005D686E" w:rsidRDefault="0079120A" w:rsidP="002B1830">
      <w:pPr>
        <w:pStyle w:val="Default"/>
      </w:pPr>
      <w:r w:rsidRPr="005D686E">
        <w:t xml:space="preserve">6.1. Определите обобщающее понятие для всех изображений. </w:t>
      </w:r>
    </w:p>
    <w:p w:rsidR="0079120A" w:rsidRPr="005D686E" w:rsidRDefault="0079120A" w:rsidP="002B1830">
      <w:pPr>
        <w:pStyle w:val="Default"/>
      </w:pPr>
      <w:r w:rsidRPr="005D686E">
        <w:t>6.2. Распределите изображения на четыре группы. Внесите в соответствующие ячейки таблицы обозначения изображений.</w:t>
      </w:r>
    </w:p>
    <w:p w:rsidR="0079120A" w:rsidRPr="005D686E" w:rsidRDefault="0079120A" w:rsidP="002B1830">
      <w:pPr>
        <w:pStyle w:val="Default"/>
        <w:rPr>
          <w:sz w:val="18"/>
          <w:szCs w:val="28"/>
        </w:rPr>
      </w:pPr>
      <w:r w:rsidRPr="005D686E">
        <w:t>6.3. Укажите, что объединяет изображения в каждой группе, на основании установленного Вами общего основания для классификации.</w:t>
      </w:r>
    </w:p>
    <w:p w:rsidR="00D862AA" w:rsidRPr="005D686E" w:rsidRDefault="00D862AA" w:rsidP="002B1830">
      <w:pPr>
        <w:pStyle w:val="Default"/>
      </w:pPr>
      <w:r w:rsidRPr="005D686E">
        <w:t xml:space="preserve">Обобщающее понятие: </w:t>
      </w:r>
    </w:p>
    <w:tbl>
      <w:tblPr>
        <w:tblStyle w:val="a3"/>
        <w:tblW w:w="0" w:type="auto"/>
        <w:tblLook w:val="04A0" w:firstRow="1" w:lastRow="0" w:firstColumn="1" w:lastColumn="0" w:noHBand="0" w:noVBand="1"/>
      </w:tblPr>
      <w:tblGrid>
        <w:gridCol w:w="3487"/>
        <w:gridCol w:w="3484"/>
        <w:gridCol w:w="3485"/>
      </w:tblGrid>
      <w:tr w:rsidR="00D862AA" w:rsidRPr="005D686E" w:rsidTr="00FE37F6">
        <w:tc>
          <w:tcPr>
            <w:tcW w:w="3528" w:type="dxa"/>
          </w:tcPr>
          <w:p w:rsidR="00D862AA" w:rsidRPr="005D686E" w:rsidRDefault="00D862AA" w:rsidP="002B1830">
            <w:pPr>
              <w:pStyle w:val="Default"/>
            </w:pPr>
          </w:p>
        </w:tc>
        <w:tc>
          <w:tcPr>
            <w:tcW w:w="3528" w:type="dxa"/>
            <w:vAlign w:val="center"/>
          </w:tcPr>
          <w:p w:rsidR="00D862AA" w:rsidRPr="005D686E" w:rsidRDefault="00D862AA" w:rsidP="00FE37F6">
            <w:pPr>
              <w:pStyle w:val="Default"/>
              <w:jc w:val="center"/>
            </w:pPr>
            <w:r w:rsidRPr="005D686E">
              <w:t>Объединяющее понятие</w:t>
            </w:r>
          </w:p>
        </w:tc>
        <w:tc>
          <w:tcPr>
            <w:tcW w:w="3528" w:type="dxa"/>
            <w:vAlign w:val="bottom"/>
          </w:tcPr>
          <w:p w:rsidR="00D862AA" w:rsidRPr="005D686E" w:rsidRDefault="00D862AA" w:rsidP="00FE37F6">
            <w:pPr>
              <w:pStyle w:val="Default"/>
              <w:jc w:val="center"/>
            </w:pPr>
            <w:r w:rsidRPr="005D686E">
              <w:t>Обозначения изображений</w:t>
            </w:r>
          </w:p>
        </w:tc>
      </w:tr>
      <w:tr w:rsidR="00D862AA" w:rsidRPr="005D686E" w:rsidTr="00D862AA">
        <w:tc>
          <w:tcPr>
            <w:tcW w:w="3528" w:type="dxa"/>
          </w:tcPr>
          <w:p w:rsidR="00D862AA" w:rsidRPr="005D686E" w:rsidRDefault="00C07F1C" w:rsidP="002B1830">
            <w:pPr>
              <w:pStyle w:val="Default"/>
            </w:pPr>
            <w:r w:rsidRPr="005D686E">
              <w:t>Группа 1</w:t>
            </w:r>
          </w:p>
        </w:tc>
        <w:tc>
          <w:tcPr>
            <w:tcW w:w="3528" w:type="dxa"/>
          </w:tcPr>
          <w:p w:rsidR="00D862AA" w:rsidRPr="005D686E" w:rsidRDefault="00D862AA" w:rsidP="002B1830">
            <w:pPr>
              <w:pStyle w:val="Default"/>
            </w:pPr>
          </w:p>
        </w:tc>
        <w:tc>
          <w:tcPr>
            <w:tcW w:w="3528" w:type="dxa"/>
          </w:tcPr>
          <w:p w:rsidR="00D862AA" w:rsidRPr="005D686E" w:rsidRDefault="00D862AA" w:rsidP="002B1830">
            <w:pPr>
              <w:pStyle w:val="Default"/>
            </w:pPr>
          </w:p>
        </w:tc>
      </w:tr>
      <w:tr w:rsidR="00D862AA" w:rsidRPr="005D686E" w:rsidTr="00D862AA">
        <w:tc>
          <w:tcPr>
            <w:tcW w:w="3528" w:type="dxa"/>
          </w:tcPr>
          <w:p w:rsidR="00D862AA" w:rsidRPr="005D686E" w:rsidRDefault="00C07F1C" w:rsidP="002B1830">
            <w:pPr>
              <w:pStyle w:val="Default"/>
            </w:pPr>
            <w:r w:rsidRPr="005D686E">
              <w:t>Группа 2</w:t>
            </w:r>
          </w:p>
        </w:tc>
        <w:tc>
          <w:tcPr>
            <w:tcW w:w="3528" w:type="dxa"/>
          </w:tcPr>
          <w:p w:rsidR="00D862AA" w:rsidRPr="005D686E" w:rsidRDefault="00D862AA" w:rsidP="002B1830">
            <w:pPr>
              <w:pStyle w:val="Default"/>
            </w:pPr>
          </w:p>
        </w:tc>
        <w:tc>
          <w:tcPr>
            <w:tcW w:w="3528" w:type="dxa"/>
          </w:tcPr>
          <w:p w:rsidR="00D862AA" w:rsidRPr="005D686E" w:rsidRDefault="00D862AA" w:rsidP="002B1830">
            <w:pPr>
              <w:pStyle w:val="Default"/>
            </w:pPr>
          </w:p>
        </w:tc>
      </w:tr>
      <w:tr w:rsidR="00D862AA" w:rsidRPr="005D686E" w:rsidTr="00D862AA">
        <w:tc>
          <w:tcPr>
            <w:tcW w:w="3528" w:type="dxa"/>
          </w:tcPr>
          <w:p w:rsidR="00D862AA" w:rsidRPr="005D686E" w:rsidRDefault="00C07F1C" w:rsidP="002B1830">
            <w:pPr>
              <w:pStyle w:val="Default"/>
            </w:pPr>
            <w:r w:rsidRPr="005D686E">
              <w:t>Группа 3</w:t>
            </w:r>
          </w:p>
        </w:tc>
        <w:tc>
          <w:tcPr>
            <w:tcW w:w="3528" w:type="dxa"/>
          </w:tcPr>
          <w:p w:rsidR="00D862AA" w:rsidRPr="005D686E" w:rsidRDefault="00D862AA" w:rsidP="002B1830">
            <w:pPr>
              <w:pStyle w:val="Default"/>
            </w:pPr>
          </w:p>
        </w:tc>
        <w:tc>
          <w:tcPr>
            <w:tcW w:w="3528" w:type="dxa"/>
          </w:tcPr>
          <w:p w:rsidR="00D862AA" w:rsidRPr="005D686E" w:rsidRDefault="00D862AA" w:rsidP="002B1830">
            <w:pPr>
              <w:pStyle w:val="Default"/>
            </w:pPr>
          </w:p>
        </w:tc>
      </w:tr>
      <w:tr w:rsidR="00C07F1C" w:rsidRPr="005D686E" w:rsidTr="00D862AA">
        <w:tc>
          <w:tcPr>
            <w:tcW w:w="3528" w:type="dxa"/>
          </w:tcPr>
          <w:p w:rsidR="00C07F1C" w:rsidRPr="005D686E" w:rsidRDefault="00C07F1C" w:rsidP="002B1830">
            <w:pPr>
              <w:pStyle w:val="Default"/>
            </w:pPr>
            <w:r w:rsidRPr="005D686E">
              <w:t>Группа 4</w:t>
            </w:r>
          </w:p>
        </w:tc>
        <w:tc>
          <w:tcPr>
            <w:tcW w:w="3528" w:type="dxa"/>
          </w:tcPr>
          <w:p w:rsidR="00C07F1C" w:rsidRPr="005D686E" w:rsidRDefault="00C07F1C" w:rsidP="002B1830">
            <w:pPr>
              <w:pStyle w:val="Default"/>
            </w:pPr>
          </w:p>
        </w:tc>
        <w:tc>
          <w:tcPr>
            <w:tcW w:w="3528" w:type="dxa"/>
          </w:tcPr>
          <w:p w:rsidR="00C07F1C" w:rsidRPr="005D686E" w:rsidRDefault="00C07F1C" w:rsidP="002B1830">
            <w:pPr>
              <w:pStyle w:val="Default"/>
            </w:pPr>
          </w:p>
        </w:tc>
      </w:tr>
    </w:tbl>
    <w:p w:rsidR="0079120A" w:rsidRPr="00942CA1" w:rsidRDefault="00D862AA" w:rsidP="002B1830">
      <w:pPr>
        <w:pStyle w:val="Default"/>
      </w:pPr>
      <w:r w:rsidRPr="005D686E">
        <w:t>2 балла за верн</w:t>
      </w:r>
      <w:r w:rsidR="00942CA1">
        <w:t xml:space="preserve">о указанное обобщающее понятие. </w:t>
      </w:r>
      <w:r w:rsidRPr="005D686E">
        <w:t xml:space="preserve">По 1 баллу за каждую верно названную группу. </w:t>
      </w:r>
      <w:r w:rsidR="00942CA1">
        <w:t xml:space="preserve"> </w:t>
      </w:r>
      <w:r w:rsidRPr="005D686E">
        <w:t>По 1 баллу за каждое полностью верное соотнесение. Могут быть приняты иные возможные основания для классификации</w:t>
      </w:r>
      <w:r w:rsidR="00942CA1">
        <w:t>.</w:t>
      </w:r>
    </w:p>
    <w:p w:rsidR="006E235D" w:rsidRPr="005D686E" w:rsidRDefault="006E235D" w:rsidP="006E235D">
      <w:pPr>
        <w:spacing w:after="0" w:line="240" w:lineRule="auto"/>
        <w:jc w:val="both"/>
        <w:rPr>
          <w:rFonts w:ascii="Times New Roman" w:eastAsia="Times New Roman" w:hAnsi="Times New Roman"/>
          <w:b/>
          <w:lang w:bidi="en-US"/>
        </w:rPr>
      </w:pPr>
      <w:r>
        <w:rPr>
          <w:rFonts w:ascii="Times New Roman" w:hAnsi="Times New Roman" w:cs="Times New Roman"/>
          <w:b/>
          <w:bCs/>
          <w:color w:val="000000"/>
        </w:rPr>
        <w:t>Задание №7</w:t>
      </w:r>
      <w:r w:rsidRPr="005D686E">
        <w:rPr>
          <w:rFonts w:ascii="Times New Roman" w:hAnsi="Times New Roman" w:cs="Times New Roman"/>
          <w:b/>
          <w:bCs/>
          <w:color w:val="000000"/>
        </w:rPr>
        <w:t xml:space="preserve">. Решите логическую задачу. </w:t>
      </w:r>
      <w:r w:rsidRPr="005D686E">
        <w:rPr>
          <w:rFonts w:ascii="Times New Roman" w:eastAsia="Times New Roman" w:hAnsi="Times New Roman"/>
          <w:b/>
          <w:lang w:bidi="en-US"/>
        </w:rPr>
        <w:t>Запишите ответы (6 баллов, по 2 балла за каждое верное суждение).</w:t>
      </w:r>
      <w:r w:rsidRPr="005D686E">
        <w:t xml:space="preserve"> </w:t>
      </w:r>
    </w:p>
    <w:p w:rsidR="006E235D" w:rsidRPr="005D686E" w:rsidRDefault="006E235D" w:rsidP="006E235D">
      <w:pPr>
        <w:autoSpaceDE w:val="0"/>
        <w:autoSpaceDN w:val="0"/>
        <w:adjustRightInd w:val="0"/>
        <w:spacing w:after="0" w:line="240" w:lineRule="auto"/>
        <w:ind w:firstLine="284"/>
        <w:jc w:val="both"/>
        <w:rPr>
          <w:rFonts w:ascii="Times New Roman" w:hAnsi="Times New Roman" w:cs="Times New Roman"/>
          <w:color w:val="000000"/>
        </w:rPr>
      </w:pPr>
      <w:r w:rsidRPr="005D686E">
        <w:rPr>
          <w:rFonts w:ascii="Times New Roman" w:hAnsi="Times New Roman" w:cs="Times New Roman"/>
          <w:color w:val="000000"/>
        </w:rPr>
        <w:t xml:space="preserve">На уроке обществознания учитель Иоганн Александрович объяснял тему «Познание», в рамках которой он решил познакомить школьников с основами первой логической теории – силлогистики. </w:t>
      </w:r>
    </w:p>
    <w:p w:rsidR="006E235D" w:rsidRPr="005D686E" w:rsidRDefault="006E235D" w:rsidP="006E235D">
      <w:pPr>
        <w:autoSpaceDE w:val="0"/>
        <w:autoSpaceDN w:val="0"/>
        <w:adjustRightInd w:val="0"/>
        <w:spacing w:after="0" w:line="240" w:lineRule="auto"/>
        <w:ind w:firstLine="284"/>
        <w:jc w:val="both"/>
        <w:rPr>
          <w:rFonts w:ascii="Times New Roman" w:hAnsi="Times New Roman" w:cs="Times New Roman"/>
          <w:color w:val="000000"/>
        </w:rPr>
      </w:pPr>
      <w:r w:rsidRPr="005D686E">
        <w:rPr>
          <w:rFonts w:ascii="Times New Roman" w:hAnsi="Times New Roman" w:cs="Times New Roman"/>
          <w:color w:val="000000"/>
        </w:rPr>
        <w:t xml:space="preserve"> «Логическое подлежащее (субъект) – это то, о чём идёт речь в суждении; логическое сказуемое (предикат) – это то, что говорится о логическом подлежащем», – сказал учитель. </w:t>
      </w:r>
    </w:p>
    <w:p w:rsidR="006E235D" w:rsidRPr="005D686E" w:rsidRDefault="006E235D" w:rsidP="006E235D">
      <w:pPr>
        <w:autoSpaceDE w:val="0"/>
        <w:autoSpaceDN w:val="0"/>
        <w:adjustRightInd w:val="0"/>
        <w:spacing w:after="0" w:line="240" w:lineRule="auto"/>
        <w:ind w:firstLine="284"/>
        <w:jc w:val="both"/>
        <w:rPr>
          <w:rFonts w:ascii="Times New Roman" w:hAnsi="Times New Roman" w:cs="Times New Roman"/>
          <w:color w:val="000000"/>
        </w:rPr>
      </w:pPr>
      <w:r w:rsidRPr="005D686E">
        <w:rPr>
          <w:rFonts w:ascii="Times New Roman" w:hAnsi="Times New Roman" w:cs="Times New Roman"/>
          <w:color w:val="000000"/>
        </w:rPr>
        <w:t xml:space="preserve">Затем Иоганн Александрович обратился к одному из своих слушателей, чтобы тот помог ему продемонстрировать возможности силлогистики. </w:t>
      </w:r>
    </w:p>
    <w:p w:rsidR="006E235D" w:rsidRPr="005D686E" w:rsidRDefault="006E235D" w:rsidP="006E235D">
      <w:pPr>
        <w:autoSpaceDE w:val="0"/>
        <w:autoSpaceDN w:val="0"/>
        <w:adjustRightInd w:val="0"/>
        <w:spacing w:after="0" w:line="240" w:lineRule="auto"/>
        <w:ind w:firstLine="284"/>
        <w:jc w:val="both"/>
        <w:rPr>
          <w:rFonts w:ascii="Times New Roman" w:hAnsi="Times New Roman" w:cs="Times New Roman"/>
          <w:color w:val="000000"/>
        </w:rPr>
      </w:pPr>
      <w:r w:rsidRPr="005D686E">
        <w:rPr>
          <w:rFonts w:ascii="Times New Roman" w:hAnsi="Times New Roman" w:cs="Times New Roman"/>
          <w:color w:val="000000"/>
        </w:rPr>
        <w:t xml:space="preserve"> – Григорий! Попробуйте поменять местами логическое подлежащее и логическое сказуемое в суждении «Ничто скучное не является полезным», – попросил Иоганн Александрович. </w:t>
      </w:r>
    </w:p>
    <w:p w:rsidR="006E235D" w:rsidRPr="005D686E" w:rsidRDefault="006E235D" w:rsidP="006E235D">
      <w:pPr>
        <w:autoSpaceDE w:val="0"/>
        <w:autoSpaceDN w:val="0"/>
        <w:adjustRightInd w:val="0"/>
        <w:spacing w:after="0" w:line="240" w:lineRule="auto"/>
        <w:ind w:firstLine="284"/>
        <w:jc w:val="both"/>
        <w:rPr>
          <w:rFonts w:ascii="Times New Roman" w:hAnsi="Times New Roman" w:cs="Times New Roman"/>
          <w:color w:val="000000"/>
        </w:rPr>
      </w:pPr>
      <w:r w:rsidRPr="005D686E">
        <w:rPr>
          <w:rFonts w:ascii="Times New Roman" w:hAnsi="Times New Roman" w:cs="Times New Roman"/>
          <w:color w:val="000000"/>
        </w:rPr>
        <w:t xml:space="preserve"> – Легко, Иоганн Александрович! – сказал Григорий, – получится Х. – Правильно! А теперь проведите такую же операцию с суждением «Некоторые полезные вещи являются книгами». </w:t>
      </w:r>
    </w:p>
    <w:p w:rsidR="006E235D" w:rsidRPr="005D686E" w:rsidRDefault="006E235D" w:rsidP="006E235D">
      <w:pPr>
        <w:autoSpaceDE w:val="0"/>
        <w:autoSpaceDN w:val="0"/>
        <w:adjustRightInd w:val="0"/>
        <w:spacing w:after="0" w:line="240" w:lineRule="auto"/>
        <w:ind w:firstLine="284"/>
        <w:jc w:val="both"/>
        <w:rPr>
          <w:rFonts w:ascii="Times New Roman" w:hAnsi="Times New Roman" w:cs="Times New Roman"/>
          <w:color w:val="000000"/>
        </w:rPr>
      </w:pPr>
      <w:r w:rsidRPr="005D686E">
        <w:rPr>
          <w:rFonts w:ascii="Times New Roman" w:hAnsi="Times New Roman" w:cs="Times New Roman"/>
          <w:color w:val="000000"/>
        </w:rPr>
        <w:t xml:space="preserve">– Ответ будет Y. </w:t>
      </w:r>
    </w:p>
    <w:p w:rsidR="006E235D" w:rsidRPr="005D686E" w:rsidRDefault="006E235D" w:rsidP="006E235D">
      <w:pPr>
        <w:autoSpaceDE w:val="0"/>
        <w:autoSpaceDN w:val="0"/>
        <w:adjustRightInd w:val="0"/>
        <w:spacing w:after="0" w:line="240" w:lineRule="auto"/>
        <w:ind w:firstLine="284"/>
        <w:jc w:val="both"/>
        <w:rPr>
          <w:rFonts w:ascii="Times New Roman" w:hAnsi="Times New Roman" w:cs="Times New Roman"/>
          <w:color w:val="000000"/>
        </w:rPr>
      </w:pPr>
      <w:r w:rsidRPr="005D686E">
        <w:rPr>
          <w:rFonts w:ascii="Times New Roman" w:hAnsi="Times New Roman" w:cs="Times New Roman"/>
          <w:color w:val="000000"/>
        </w:rPr>
        <w:t xml:space="preserve">– Правильно! Можете ли вы сделать логическое умозаключение из двух выведенных вами суждений, в котором логическим подлежащим будут книги?  </w:t>
      </w:r>
    </w:p>
    <w:p w:rsidR="006E235D" w:rsidRPr="005D686E" w:rsidRDefault="006E235D" w:rsidP="006E235D">
      <w:pPr>
        <w:autoSpaceDE w:val="0"/>
        <w:autoSpaceDN w:val="0"/>
        <w:adjustRightInd w:val="0"/>
        <w:spacing w:after="0" w:line="240" w:lineRule="auto"/>
        <w:ind w:firstLine="284"/>
        <w:jc w:val="both"/>
        <w:rPr>
          <w:rFonts w:ascii="Times New Roman" w:hAnsi="Times New Roman" w:cs="Times New Roman"/>
          <w:color w:val="000000"/>
        </w:rPr>
      </w:pPr>
      <w:r w:rsidRPr="005D686E">
        <w:rPr>
          <w:rFonts w:ascii="Times New Roman" w:hAnsi="Times New Roman" w:cs="Times New Roman"/>
          <w:color w:val="000000"/>
        </w:rPr>
        <w:t xml:space="preserve">Подумав немного, Григорий ответил: «Это суждение звучит как Z», на что учитель удовлетворённо кивнул.  </w:t>
      </w:r>
    </w:p>
    <w:p w:rsidR="006E235D" w:rsidRPr="005D686E" w:rsidRDefault="006E235D" w:rsidP="006E235D">
      <w:pPr>
        <w:autoSpaceDE w:val="0"/>
        <w:autoSpaceDN w:val="0"/>
        <w:adjustRightInd w:val="0"/>
        <w:spacing w:after="0" w:line="240" w:lineRule="auto"/>
        <w:ind w:firstLine="284"/>
        <w:rPr>
          <w:rFonts w:ascii="Times New Roman" w:hAnsi="Times New Roman" w:cs="Times New Roman"/>
          <w:color w:val="000000"/>
        </w:rPr>
      </w:pPr>
      <w:r w:rsidRPr="005D686E">
        <w:rPr>
          <w:rFonts w:ascii="Times New Roman" w:hAnsi="Times New Roman" w:cs="Times New Roman"/>
          <w:color w:val="000000"/>
        </w:rPr>
        <w:t xml:space="preserve"> Запишите суждения X, Y и Z. </w:t>
      </w:r>
    </w:p>
    <w:tbl>
      <w:tblPr>
        <w:tblStyle w:val="a3"/>
        <w:tblW w:w="0" w:type="auto"/>
        <w:tblBorders>
          <w:top w:val="none" w:sz="0" w:space="0" w:color="auto"/>
          <w:left w:val="none" w:sz="0" w:space="0" w:color="auto"/>
          <w:right w:val="none" w:sz="0" w:space="0" w:color="auto"/>
        </w:tblBorders>
        <w:tblLook w:val="04A0" w:firstRow="1" w:lastRow="0" w:firstColumn="1" w:lastColumn="0" w:noHBand="0" w:noVBand="1"/>
      </w:tblPr>
      <w:tblGrid>
        <w:gridCol w:w="10466"/>
      </w:tblGrid>
      <w:tr w:rsidR="006E235D" w:rsidRPr="005D686E" w:rsidTr="003A7411">
        <w:tc>
          <w:tcPr>
            <w:tcW w:w="10584" w:type="dxa"/>
          </w:tcPr>
          <w:p w:rsidR="006E235D" w:rsidRPr="005D686E" w:rsidRDefault="006E235D" w:rsidP="003A7411">
            <w:pPr>
              <w:jc w:val="both"/>
              <w:rPr>
                <w:rFonts w:ascii="Times New Roman" w:hAnsi="Times New Roman" w:cs="Times New Roman"/>
                <w:b/>
              </w:rPr>
            </w:pPr>
          </w:p>
        </w:tc>
      </w:tr>
      <w:tr w:rsidR="006E235D" w:rsidRPr="005D686E" w:rsidTr="003A7411">
        <w:tc>
          <w:tcPr>
            <w:tcW w:w="10584" w:type="dxa"/>
          </w:tcPr>
          <w:p w:rsidR="006E235D" w:rsidRPr="005D686E" w:rsidRDefault="006E235D" w:rsidP="003A7411">
            <w:pPr>
              <w:jc w:val="both"/>
              <w:rPr>
                <w:rFonts w:ascii="Times New Roman" w:hAnsi="Times New Roman" w:cs="Times New Roman"/>
                <w:b/>
              </w:rPr>
            </w:pPr>
          </w:p>
        </w:tc>
      </w:tr>
      <w:tr w:rsidR="006E235D" w:rsidRPr="005D686E" w:rsidTr="003A7411">
        <w:tc>
          <w:tcPr>
            <w:tcW w:w="10584" w:type="dxa"/>
          </w:tcPr>
          <w:p w:rsidR="006E235D" w:rsidRPr="005D686E" w:rsidRDefault="006E235D" w:rsidP="003A7411">
            <w:pPr>
              <w:jc w:val="both"/>
              <w:rPr>
                <w:rFonts w:ascii="Times New Roman" w:hAnsi="Times New Roman" w:cs="Times New Roman"/>
                <w:b/>
              </w:rPr>
            </w:pPr>
          </w:p>
        </w:tc>
      </w:tr>
      <w:tr w:rsidR="006E235D" w:rsidRPr="005D686E" w:rsidTr="003A7411">
        <w:tc>
          <w:tcPr>
            <w:tcW w:w="10584" w:type="dxa"/>
          </w:tcPr>
          <w:p w:rsidR="006E235D" w:rsidRPr="005D686E" w:rsidRDefault="006E235D" w:rsidP="003A7411">
            <w:pPr>
              <w:jc w:val="both"/>
              <w:rPr>
                <w:rFonts w:ascii="Times New Roman" w:hAnsi="Times New Roman" w:cs="Times New Roman"/>
                <w:b/>
              </w:rPr>
            </w:pPr>
          </w:p>
        </w:tc>
      </w:tr>
    </w:tbl>
    <w:p w:rsidR="0057134D" w:rsidRPr="005D686E" w:rsidRDefault="008E1200" w:rsidP="002B1830">
      <w:pPr>
        <w:spacing w:after="0" w:line="240" w:lineRule="auto"/>
        <w:jc w:val="both"/>
        <w:rPr>
          <w:rFonts w:ascii="Times New Roman" w:hAnsi="Times New Roman" w:cs="Times New Roman"/>
          <w:b/>
          <w:bCs/>
        </w:rPr>
      </w:pPr>
      <w:r w:rsidRPr="005D686E">
        <w:rPr>
          <w:rFonts w:ascii="Times New Roman" w:hAnsi="Times New Roman" w:cs="Times New Roman"/>
          <w:b/>
          <w:bCs/>
          <w:color w:val="000000"/>
        </w:rPr>
        <w:t>Задание №</w:t>
      </w:r>
      <w:r w:rsidR="006E235D">
        <w:rPr>
          <w:rFonts w:ascii="Times New Roman" w:hAnsi="Times New Roman" w:cs="Times New Roman"/>
          <w:b/>
          <w:bCs/>
          <w:color w:val="000000"/>
        </w:rPr>
        <w:t>8</w:t>
      </w:r>
      <w:r w:rsidR="00546B57" w:rsidRPr="005D686E">
        <w:rPr>
          <w:b/>
          <w:bCs/>
          <w:sz w:val="28"/>
          <w:szCs w:val="28"/>
        </w:rPr>
        <w:t>.</w:t>
      </w:r>
      <w:r w:rsidR="00BC1EE7" w:rsidRPr="005D686E">
        <w:rPr>
          <w:b/>
          <w:bCs/>
          <w:sz w:val="28"/>
          <w:szCs w:val="28"/>
        </w:rPr>
        <w:t xml:space="preserve"> </w:t>
      </w:r>
      <w:r w:rsidR="00985B0E">
        <w:rPr>
          <w:rFonts w:ascii="Times New Roman" w:hAnsi="Times New Roman" w:cs="Times New Roman"/>
          <w:b/>
          <w:bCs/>
          <w:szCs w:val="28"/>
        </w:rPr>
        <w:t>(11</w:t>
      </w:r>
      <w:r w:rsidR="00BC1EE7" w:rsidRPr="005D686E">
        <w:rPr>
          <w:rFonts w:ascii="Times New Roman" w:hAnsi="Times New Roman" w:cs="Times New Roman"/>
          <w:b/>
          <w:bCs/>
          <w:szCs w:val="28"/>
        </w:rPr>
        <w:t xml:space="preserve"> баллов).</w:t>
      </w:r>
      <w:r w:rsidR="00BC1EE7" w:rsidRPr="005D686E">
        <w:rPr>
          <w:b/>
          <w:bCs/>
          <w:szCs w:val="28"/>
        </w:rPr>
        <w:t xml:space="preserve"> </w:t>
      </w:r>
      <w:r w:rsidRPr="005D686E">
        <w:rPr>
          <w:b/>
          <w:bCs/>
          <w:szCs w:val="28"/>
        </w:rPr>
        <w:t xml:space="preserve"> </w:t>
      </w:r>
    </w:p>
    <w:p w:rsidR="003F31E1" w:rsidRPr="005D686E" w:rsidRDefault="003F31E1" w:rsidP="002B1830">
      <w:pPr>
        <w:spacing w:after="0" w:line="240" w:lineRule="auto"/>
        <w:jc w:val="both"/>
        <w:rPr>
          <w:rFonts w:ascii="Times New Roman" w:hAnsi="Times New Roman" w:cs="Times New Roman"/>
          <w:b/>
          <w:bCs/>
        </w:rPr>
      </w:pPr>
      <w:r w:rsidRPr="005D686E">
        <w:rPr>
          <w:rFonts w:ascii="Times New Roman" w:hAnsi="Times New Roman" w:cs="Times New Roman"/>
          <w:b/>
          <w:bCs/>
        </w:rPr>
        <w:t xml:space="preserve">«Социологи оценили уровень патриотизма российской </w:t>
      </w:r>
      <w:r w:rsidR="008153BD" w:rsidRPr="005D686E">
        <w:rPr>
          <w:rFonts w:ascii="Times New Roman" w:hAnsi="Times New Roman" w:cs="Times New Roman"/>
          <w:b/>
          <w:bCs/>
        </w:rPr>
        <w:t>молодёжи» /</w:t>
      </w:r>
      <w:r w:rsidRPr="005D686E">
        <w:rPr>
          <w:rFonts w:ascii="Times New Roman" w:hAnsi="Times New Roman" w:cs="Times New Roman"/>
          <w:b/>
          <w:bCs/>
        </w:rPr>
        <w:t>/Известия. 11.05.2017.</w:t>
      </w:r>
    </w:p>
    <w:p w:rsidR="00567648" w:rsidRPr="005D686E" w:rsidRDefault="003F31E1" w:rsidP="002B1830">
      <w:pPr>
        <w:spacing w:after="0" w:line="240" w:lineRule="auto"/>
        <w:jc w:val="both"/>
        <w:rPr>
          <w:rFonts w:ascii="Times New Roman" w:hAnsi="Times New Roman" w:cs="Times New Roman"/>
          <w:bCs/>
        </w:rPr>
      </w:pPr>
      <w:r w:rsidRPr="005D686E">
        <w:rPr>
          <w:rFonts w:ascii="Times New Roman" w:hAnsi="Times New Roman" w:cs="Times New Roman"/>
          <w:bCs/>
        </w:rPr>
        <w:t>Данные опроса социологической службы показывают, что передача ценностей от поколения к поколению в современной России оказывается гораздо сильнее, чем разрыв в ценностях между поколениями. «Иваны, не помнящие родства» – это не про нашу молодёжь. Это поколение интернета, социальных сетей, клипов в основе своей наследует главные принципы и ценности своих отцов</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525636" w:rsidRPr="005D686E" w:rsidTr="00462438">
        <w:tc>
          <w:tcPr>
            <w:tcW w:w="10584" w:type="dxa"/>
          </w:tcPr>
          <w:p w:rsidR="00525636" w:rsidRPr="005D686E" w:rsidRDefault="00525636" w:rsidP="002B1830">
            <w:pPr>
              <w:jc w:val="center"/>
              <w:rPr>
                <w:rFonts w:ascii="Times New Roman" w:eastAsia="Times New Roman" w:hAnsi="Times New Roman" w:cs="Times New Roman"/>
                <w:b/>
                <w:lang w:bidi="en-US"/>
              </w:rPr>
            </w:pPr>
            <w:r w:rsidRPr="005D686E">
              <w:rPr>
                <w:noProof/>
                <w:lang w:eastAsia="ru-RU"/>
              </w:rPr>
              <w:lastRenderedPageBreak/>
              <w:drawing>
                <wp:inline distT="0" distB="0" distL="0" distR="0" wp14:anchorId="1E959D24" wp14:editId="440C6E87">
                  <wp:extent cx="3494174" cy="306916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3790"/>
                          <a:stretch/>
                        </pic:blipFill>
                        <pic:spPr bwMode="auto">
                          <a:xfrm>
                            <a:off x="0" y="0"/>
                            <a:ext cx="3509444" cy="3082579"/>
                          </a:xfrm>
                          <a:prstGeom prst="rect">
                            <a:avLst/>
                          </a:prstGeom>
                          <a:ln>
                            <a:noFill/>
                          </a:ln>
                          <a:extLst>
                            <a:ext uri="{53640926-AAD7-44D8-BBD7-CCE9431645EC}">
                              <a14:shadowObscured xmlns:a14="http://schemas.microsoft.com/office/drawing/2010/main"/>
                            </a:ext>
                          </a:extLst>
                        </pic:spPr>
                      </pic:pic>
                    </a:graphicData>
                  </a:graphic>
                </wp:inline>
              </w:drawing>
            </w:r>
          </w:p>
        </w:tc>
      </w:tr>
      <w:tr w:rsidR="00525636" w:rsidRPr="005D686E" w:rsidTr="00462438">
        <w:tc>
          <w:tcPr>
            <w:tcW w:w="10584" w:type="dxa"/>
            <w:tcBorders>
              <w:bottom w:val="single" w:sz="4" w:space="0" w:color="auto"/>
            </w:tcBorders>
          </w:tcPr>
          <w:p w:rsidR="00525636" w:rsidRPr="005D686E" w:rsidRDefault="006E235D" w:rsidP="002B1830">
            <w:pPr>
              <w:jc w:val="both"/>
              <w:rPr>
                <w:rFonts w:ascii="Times New Roman" w:hAnsi="Times New Roman" w:cs="Times New Roman"/>
                <w:noProof/>
                <w:lang w:eastAsia="ru-RU"/>
              </w:rPr>
            </w:pPr>
            <w:r>
              <w:rPr>
                <w:rFonts w:ascii="Times New Roman" w:hAnsi="Times New Roman" w:cs="Times New Roman"/>
                <w:b/>
                <w:noProof/>
                <w:lang w:eastAsia="ru-RU"/>
              </w:rPr>
              <w:t>8</w:t>
            </w:r>
            <w:r w:rsidR="003F31E1" w:rsidRPr="005D686E">
              <w:rPr>
                <w:rFonts w:ascii="Times New Roman" w:hAnsi="Times New Roman" w:cs="Times New Roman"/>
                <w:b/>
                <w:noProof/>
                <w:lang w:eastAsia="ru-RU"/>
              </w:rPr>
              <w:t>.1.</w:t>
            </w:r>
            <w:r w:rsidR="003F31E1" w:rsidRPr="005D686E">
              <w:rPr>
                <w:rFonts w:ascii="Times New Roman" w:hAnsi="Times New Roman" w:cs="Times New Roman"/>
                <w:noProof/>
                <w:lang w:eastAsia="ru-RU"/>
              </w:rPr>
              <w:t xml:space="preserve"> Проанализируйте данные опроса и напишите, кто выступает агентами социализации</w:t>
            </w:r>
            <w:r w:rsidR="00462438" w:rsidRPr="005D686E">
              <w:rPr>
                <w:rFonts w:ascii="Times New Roman" w:hAnsi="Times New Roman" w:cs="Times New Roman"/>
                <w:noProof/>
                <w:lang w:eastAsia="ru-RU"/>
              </w:rPr>
              <w:t>? Назовите пять агентов (5 баллов).</w:t>
            </w:r>
          </w:p>
        </w:tc>
      </w:tr>
      <w:tr w:rsidR="00462438" w:rsidRPr="005D686E" w:rsidTr="00462438">
        <w:tc>
          <w:tcPr>
            <w:tcW w:w="10584" w:type="dxa"/>
            <w:tcBorders>
              <w:top w:val="single" w:sz="4" w:space="0" w:color="auto"/>
              <w:bottom w:val="single" w:sz="4" w:space="0" w:color="auto"/>
            </w:tcBorders>
          </w:tcPr>
          <w:p w:rsidR="00462438" w:rsidRPr="005D686E" w:rsidRDefault="00462438" w:rsidP="002B1830">
            <w:pPr>
              <w:jc w:val="both"/>
              <w:rPr>
                <w:rFonts w:ascii="Times New Roman" w:hAnsi="Times New Roman" w:cs="Times New Roman"/>
                <w:b/>
                <w:noProof/>
                <w:lang w:eastAsia="ru-RU"/>
              </w:rPr>
            </w:pPr>
          </w:p>
        </w:tc>
      </w:tr>
      <w:tr w:rsidR="00462438" w:rsidRPr="005D686E" w:rsidTr="00462438">
        <w:tc>
          <w:tcPr>
            <w:tcW w:w="10584" w:type="dxa"/>
            <w:tcBorders>
              <w:top w:val="single" w:sz="4" w:space="0" w:color="auto"/>
              <w:bottom w:val="single" w:sz="4" w:space="0" w:color="auto"/>
            </w:tcBorders>
          </w:tcPr>
          <w:p w:rsidR="00462438" w:rsidRPr="005D686E" w:rsidRDefault="00462438" w:rsidP="002B1830">
            <w:pPr>
              <w:jc w:val="both"/>
              <w:rPr>
                <w:rFonts w:ascii="Times New Roman" w:hAnsi="Times New Roman" w:cs="Times New Roman"/>
                <w:b/>
                <w:noProof/>
                <w:lang w:eastAsia="ru-RU"/>
              </w:rPr>
            </w:pPr>
          </w:p>
        </w:tc>
      </w:tr>
      <w:tr w:rsidR="00525636" w:rsidRPr="005D686E" w:rsidTr="00462438">
        <w:tc>
          <w:tcPr>
            <w:tcW w:w="10584" w:type="dxa"/>
            <w:tcBorders>
              <w:top w:val="single" w:sz="4" w:space="0" w:color="auto"/>
              <w:bottom w:val="single" w:sz="4" w:space="0" w:color="auto"/>
            </w:tcBorders>
          </w:tcPr>
          <w:p w:rsidR="00525636" w:rsidRPr="005D686E" w:rsidRDefault="006E235D" w:rsidP="00B51908">
            <w:pPr>
              <w:jc w:val="both"/>
              <w:rPr>
                <w:rFonts w:ascii="Times New Roman" w:hAnsi="Times New Roman" w:cs="Times New Roman"/>
              </w:rPr>
            </w:pPr>
            <w:r>
              <w:rPr>
                <w:rFonts w:ascii="Times New Roman" w:hAnsi="Times New Roman" w:cs="Times New Roman"/>
                <w:b/>
              </w:rPr>
              <w:t>8</w:t>
            </w:r>
            <w:r w:rsidR="003F31E1" w:rsidRPr="005D686E">
              <w:rPr>
                <w:rFonts w:ascii="Times New Roman" w:hAnsi="Times New Roman" w:cs="Times New Roman"/>
                <w:b/>
              </w:rPr>
              <w:t>.2.</w:t>
            </w:r>
            <w:r w:rsidR="003F31E1" w:rsidRPr="005D686E">
              <w:rPr>
                <w:rFonts w:ascii="Times New Roman" w:hAnsi="Times New Roman" w:cs="Times New Roman"/>
              </w:rPr>
              <w:t xml:space="preserve"> Используя данные опроса и личный опыт, сформулируйте, какую роль празднование 9 мая играет в социализации соврем</w:t>
            </w:r>
            <w:r w:rsidR="00462438" w:rsidRPr="005D686E">
              <w:rPr>
                <w:rFonts w:ascii="Times New Roman" w:hAnsi="Times New Roman" w:cs="Times New Roman"/>
              </w:rPr>
              <w:t>енно</w:t>
            </w:r>
            <w:r w:rsidR="00985B0E">
              <w:rPr>
                <w:rFonts w:ascii="Times New Roman" w:hAnsi="Times New Roman" w:cs="Times New Roman"/>
              </w:rPr>
              <w:t>го российского студенчества (1</w:t>
            </w:r>
            <w:r w:rsidR="00B51908" w:rsidRPr="005D686E">
              <w:rPr>
                <w:rFonts w:ascii="Times New Roman" w:hAnsi="Times New Roman" w:cs="Times New Roman"/>
              </w:rPr>
              <w:t xml:space="preserve"> </w:t>
            </w:r>
            <w:r w:rsidR="00462438" w:rsidRPr="005D686E">
              <w:rPr>
                <w:rFonts w:ascii="Times New Roman" w:hAnsi="Times New Roman" w:cs="Times New Roman"/>
              </w:rPr>
              <w:t>балл).</w:t>
            </w:r>
          </w:p>
        </w:tc>
      </w:tr>
      <w:tr w:rsidR="00462438" w:rsidRPr="005D686E" w:rsidTr="00462438">
        <w:tc>
          <w:tcPr>
            <w:tcW w:w="10584" w:type="dxa"/>
            <w:tcBorders>
              <w:top w:val="single" w:sz="4" w:space="0" w:color="auto"/>
              <w:bottom w:val="single" w:sz="4" w:space="0" w:color="auto"/>
            </w:tcBorders>
          </w:tcPr>
          <w:p w:rsidR="00462438" w:rsidRPr="005D686E" w:rsidRDefault="00462438" w:rsidP="002B1830">
            <w:pPr>
              <w:jc w:val="both"/>
              <w:rPr>
                <w:rFonts w:ascii="Times New Roman" w:hAnsi="Times New Roman" w:cs="Times New Roman"/>
                <w:b/>
              </w:rPr>
            </w:pPr>
          </w:p>
        </w:tc>
      </w:tr>
      <w:tr w:rsidR="00462438" w:rsidRPr="005D686E" w:rsidTr="00462438">
        <w:tc>
          <w:tcPr>
            <w:tcW w:w="10584" w:type="dxa"/>
            <w:tcBorders>
              <w:top w:val="single" w:sz="4" w:space="0" w:color="auto"/>
              <w:bottom w:val="single" w:sz="4" w:space="0" w:color="auto"/>
            </w:tcBorders>
          </w:tcPr>
          <w:p w:rsidR="00462438" w:rsidRPr="005D686E" w:rsidRDefault="00462438" w:rsidP="002B1830">
            <w:pPr>
              <w:jc w:val="both"/>
              <w:rPr>
                <w:rFonts w:ascii="Times New Roman" w:hAnsi="Times New Roman" w:cs="Times New Roman"/>
                <w:b/>
              </w:rPr>
            </w:pPr>
          </w:p>
        </w:tc>
      </w:tr>
      <w:tr w:rsidR="00525636" w:rsidRPr="005D686E" w:rsidTr="00462438">
        <w:tc>
          <w:tcPr>
            <w:tcW w:w="10584" w:type="dxa"/>
            <w:tcBorders>
              <w:top w:val="single" w:sz="4" w:space="0" w:color="auto"/>
              <w:bottom w:val="single" w:sz="4" w:space="0" w:color="auto"/>
            </w:tcBorders>
          </w:tcPr>
          <w:p w:rsidR="00525636" w:rsidRPr="005D686E" w:rsidRDefault="006E235D" w:rsidP="00B766E9">
            <w:pPr>
              <w:jc w:val="both"/>
              <w:rPr>
                <w:rFonts w:ascii="Times New Roman" w:hAnsi="Times New Roman" w:cs="Times New Roman"/>
              </w:rPr>
            </w:pPr>
            <w:r>
              <w:rPr>
                <w:rFonts w:ascii="Times New Roman" w:hAnsi="Times New Roman" w:cs="Times New Roman"/>
                <w:b/>
              </w:rPr>
              <w:t>8</w:t>
            </w:r>
            <w:r w:rsidR="003F31E1" w:rsidRPr="005D686E">
              <w:rPr>
                <w:rFonts w:ascii="Times New Roman" w:hAnsi="Times New Roman" w:cs="Times New Roman"/>
                <w:b/>
              </w:rPr>
              <w:t>.3.</w:t>
            </w:r>
            <w:r w:rsidR="003F31E1" w:rsidRPr="005D686E">
              <w:rPr>
                <w:rFonts w:ascii="Times New Roman" w:hAnsi="Times New Roman" w:cs="Times New Roman"/>
              </w:rPr>
              <w:t xml:space="preserve"> Исходя из данных опроса назовите социальный институт, который играет наибольшую роль в формировании представлени</w:t>
            </w:r>
            <w:r w:rsidR="00462438" w:rsidRPr="005D686E">
              <w:rPr>
                <w:rFonts w:ascii="Times New Roman" w:hAnsi="Times New Roman" w:cs="Times New Roman"/>
              </w:rPr>
              <w:t>й о Великой Отечественной войне (</w:t>
            </w:r>
            <w:r w:rsidR="00B766E9" w:rsidRPr="005D686E">
              <w:rPr>
                <w:rFonts w:ascii="Times New Roman" w:hAnsi="Times New Roman" w:cs="Times New Roman"/>
              </w:rPr>
              <w:t>1</w:t>
            </w:r>
            <w:r w:rsidR="00462438" w:rsidRPr="005D686E">
              <w:rPr>
                <w:rFonts w:ascii="Times New Roman" w:hAnsi="Times New Roman" w:cs="Times New Roman"/>
              </w:rPr>
              <w:t xml:space="preserve"> балл).</w:t>
            </w:r>
          </w:p>
        </w:tc>
      </w:tr>
      <w:tr w:rsidR="00525636" w:rsidRPr="005D686E" w:rsidTr="00462438">
        <w:tc>
          <w:tcPr>
            <w:tcW w:w="10584" w:type="dxa"/>
            <w:tcBorders>
              <w:top w:val="single" w:sz="4" w:space="0" w:color="auto"/>
              <w:bottom w:val="single" w:sz="4" w:space="0" w:color="auto"/>
            </w:tcBorders>
          </w:tcPr>
          <w:p w:rsidR="003F31E1" w:rsidRPr="005D686E" w:rsidRDefault="006E235D" w:rsidP="002B1830">
            <w:pPr>
              <w:jc w:val="both"/>
              <w:rPr>
                <w:rFonts w:ascii="Times New Roman" w:hAnsi="Times New Roman" w:cs="Times New Roman"/>
              </w:rPr>
            </w:pPr>
            <w:r>
              <w:rPr>
                <w:rFonts w:ascii="Times New Roman" w:hAnsi="Times New Roman" w:cs="Times New Roman"/>
                <w:b/>
              </w:rPr>
              <w:t>8</w:t>
            </w:r>
            <w:r w:rsidR="003F31E1" w:rsidRPr="005D686E">
              <w:rPr>
                <w:rFonts w:ascii="Times New Roman" w:hAnsi="Times New Roman" w:cs="Times New Roman"/>
                <w:b/>
              </w:rPr>
              <w:t>.4.</w:t>
            </w:r>
            <w:r w:rsidR="003F31E1" w:rsidRPr="005D686E">
              <w:rPr>
                <w:rFonts w:ascii="Times New Roman" w:hAnsi="Times New Roman" w:cs="Times New Roman"/>
              </w:rPr>
              <w:t xml:space="preserve"> Используя данные опроса, подтвердите или опровергните ниже представленные утверждения, свой ответ аргументируйте. </w:t>
            </w:r>
          </w:p>
          <w:p w:rsidR="00525636" w:rsidRPr="005D686E" w:rsidRDefault="003F31E1" w:rsidP="002B1830">
            <w:pPr>
              <w:jc w:val="both"/>
              <w:rPr>
                <w:rFonts w:ascii="Times New Roman" w:hAnsi="Times New Roman" w:cs="Times New Roman"/>
              </w:rPr>
            </w:pPr>
            <w:r w:rsidRPr="005D686E">
              <w:rPr>
                <w:rFonts w:ascii="Times New Roman" w:hAnsi="Times New Roman" w:cs="Times New Roman"/>
              </w:rPr>
              <w:t>а) «Современные студенты хорошо знакомы с символами, имеющими прямое отношение</w:t>
            </w:r>
            <w:r w:rsidR="00462438" w:rsidRPr="005D686E">
              <w:rPr>
                <w:rFonts w:ascii="Times New Roman" w:hAnsi="Times New Roman" w:cs="Times New Roman"/>
              </w:rPr>
              <w:t xml:space="preserve"> к Великой Отечественной войне» (2 балла).</w:t>
            </w:r>
          </w:p>
        </w:tc>
      </w:tr>
      <w:tr w:rsidR="00462438" w:rsidRPr="005D686E" w:rsidTr="00462438">
        <w:tc>
          <w:tcPr>
            <w:tcW w:w="10584" w:type="dxa"/>
            <w:tcBorders>
              <w:top w:val="single" w:sz="4" w:space="0" w:color="auto"/>
              <w:bottom w:val="single" w:sz="4" w:space="0" w:color="auto"/>
            </w:tcBorders>
          </w:tcPr>
          <w:p w:rsidR="00462438" w:rsidRPr="005D686E" w:rsidRDefault="00462438" w:rsidP="002B1830">
            <w:pPr>
              <w:jc w:val="both"/>
              <w:rPr>
                <w:rFonts w:ascii="Times New Roman" w:hAnsi="Times New Roman" w:cs="Times New Roman"/>
                <w:b/>
              </w:rPr>
            </w:pPr>
          </w:p>
        </w:tc>
      </w:tr>
      <w:tr w:rsidR="00462438" w:rsidRPr="005D686E" w:rsidTr="00462438">
        <w:tc>
          <w:tcPr>
            <w:tcW w:w="10584" w:type="dxa"/>
            <w:tcBorders>
              <w:top w:val="single" w:sz="4" w:space="0" w:color="auto"/>
              <w:bottom w:val="single" w:sz="4" w:space="0" w:color="auto"/>
            </w:tcBorders>
          </w:tcPr>
          <w:p w:rsidR="00462438" w:rsidRPr="005D686E" w:rsidRDefault="00462438" w:rsidP="002B1830">
            <w:pPr>
              <w:jc w:val="both"/>
              <w:rPr>
                <w:rFonts w:ascii="Times New Roman" w:hAnsi="Times New Roman" w:cs="Times New Roman"/>
                <w:b/>
              </w:rPr>
            </w:pPr>
          </w:p>
        </w:tc>
      </w:tr>
      <w:tr w:rsidR="00462438" w:rsidRPr="005D686E" w:rsidTr="00462438">
        <w:tc>
          <w:tcPr>
            <w:tcW w:w="10584" w:type="dxa"/>
            <w:tcBorders>
              <w:top w:val="single" w:sz="4" w:space="0" w:color="auto"/>
            </w:tcBorders>
          </w:tcPr>
          <w:p w:rsidR="00462438" w:rsidRPr="005D686E" w:rsidRDefault="00462438" w:rsidP="002B1830">
            <w:pPr>
              <w:jc w:val="both"/>
              <w:rPr>
                <w:rFonts w:ascii="Times New Roman" w:hAnsi="Times New Roman" w:cs="Times New Roman"/>
                <w:b/>
              </w:rPr>
            </w:pPr>
            <w:r w:rsidRPr="005D686E">
              <w:rPr>
                <w:rFonts w:ascii="Times New Roman" w:hAnsi="Times New Roman" w:cs="Times New Roman"/>
              </w:rPr>
              <w:t>б) Основные сведения о Великой Отечественной войне современные сту</w:t>
            </w:r>
            <w:r w:rsidR="00BC1EE7" w:rsidRPr="005D686E">
              <w:rPr>
                <w:rFonts w:ascii="Times New Roman" w:hAnsi="Times New Roman" w:cs="Times New Roman"/>
              </w:rPr>
              <w:t>денты получают из сети Интернет (2 балла).</w:t>
            </w:r>
          </w:p>
        </w:tc>
      </w:tr>
      <w:tr w:rsidR="00525636" w:rsidRPr="005D686E" w:rsidTr="00462438">
        <w:tc>
          <w:tcPr>
            <w:tcW w:w="10584" w:type="dxa"/>
            <w:tcBorders>
              <w:bottom w:val="single" w:sz="4" w:space="0" w:color="auto"/>
            </w:tcBorders>
          </w:tcPr>
          <w:p w:rsidR="00525636" w:rsidRPr="005D686E" w:rsidRDefault="00525636" w:rsidP="002B1830">
            <w:pPr>
              <w:jc w:val="both"/>
              <w:rPr>
                <w:noProof/>
                <w:lang w:eastAsia="ru-RU"/>
              </w:rPr>
            </w:pPr>
          </w:p>
        </w:tc>
      </w:tr>
      <w:tr w:rsidR="00462438" w:rsidRPr="005D686E" w:rsidTr="00462438">
        <w:tc>
          <w:tcPr>
            <w:tcW w:w="10584" w:type="dxa"/>
            <w:tcBorders>
              <w:top w:val="single" w:sz="4" w:space="0" w:color="auto"/>
              <w:bottom w:val="single" w:sz="4" w:space="0" w:color="auto"/>
            </w:tcBorders>
          </w:tcPr>
          <w:p w:rsidR="00462438" w:rsidRPr="005D686E" w:rsidRDefault="00462438" w:rsidP="002B1830">
            <w:pPr>
              <w:jc w:val="both"/>
              <w:rPr>
                <w:noProof/>
                <w:lang w:eastAsia="ru-RU"/>
              </w:rPr>
            </w:pPr>
          </w:p>
        </w:tc>
      </w:tr>
      <w:tr w:rsidR="00462438" w:rsidRPr="005D686E" w:rsidTr="00462438">
        <w:tc>
          <w:tcPr>
            <w:tcW w:w="10584" w:type="dxa"/>
            <w:tcBorders>
              <w:top w:val="single" w:sz="4" w:space="0" w:color="auto"/>
              <w:bottom w:val="single" w:sz="4" w:space="0" w:color="auto"/>
            </w:tcBorders>
          </w:tcPr>
          <w:p w:rsidR="00462438" w:rsidRPr="005D686E" w:rsidRDefault="00462438" w:rsidP="002B1830">
            <w:pPr>
              <w:jc w:val="both"/>
              <w:rPr>
                <w:noProof/>
                <w:lang w:eastAsia="ru-RU"/>
              </w:rPr>
            </w:pPr>
          </w:p>
        </w:tc>
      </w:tr>
      <w:tr w:rsidR="00E33256" w:rsidRPr="005D686E" w:rsidTr="00E33256">
        <w:tblPrEx>
          <w:tblBorders>
            <w:bottom w:val="single" w:sz="4" w:space="0" w:color="auto"/>
            <w:insideH w:val="single" w:sz="4" w:space="0" w:color="auto"/>
            <w:insideV w:val="single" w:sz="4" w:space="0" w:color="auto"/>
          </w:tblBorders>
        </w:tblPrEx>
        <w:tc>
          <w:tcPr>
            <w:tcW w:w="10584" w:type="dxa"/>
          </w:tcPr>
          <w:p w:rsidR="00E33256" w:rsidRPr="005D686E" w:rsidRDefault="00E33256" w:rsidP="006E235D">
            <w:pPr>
              <w:rPr>
                <w:rFonts w:ascii="Times New Roman" w:hAnsi="Times New Roman" w:cs="Times New Roman"/>
                <w:b/>
              </w:rPr>
            </w:pPr>
          </w:p>
        </w:tc>
      </w:tr>
      <w:tr w:rsidR="00E33256" w:rsidRPr="005D686E" w:rsidTr="00E33256">
        <w:tblPrEx>
          <w:tblBorders>
            <w:bottom w:val="single" w:sz="4" w:space="0" w:color="auto"/>
            <w:insideH w:val="single" w:sz="4" w:space="0" w:color="auto"/>
            <w:insideV w:val="single" w:sz="4" w:space="0" w:color="auto"/>
          </w:tblBorders>
        </w:tblPrEx>
        <w:tc>
          <w:tcPr>
            <w:tcW w:w="10584" w:type="dxa"/>
          </w:tcPr>
          <w:p w:rsidR="00E33256" w:rsidRPr="005D686E" w:rsidRDefault="00E33256" w:rsidP="002B1830">
            <w:pPr>
              <w:jc w:val="both"/>
              <w:rPr>
                <w:rFonts w:ascii="Times New Roman" w:hAnsi="Times New Roman" w:cs="Times New Roman"/>
                <w:b/>
              </w:rPr>
            </w:pPr>
          </w:p>
        </w:tc>
      </w:tr>
      <w:tr w:rsidR="00E33256" w:rsidRPr="005D686E" w:rsidTr="00E33256">
        <w:tblPrEx>
          <w:tblBorders>
            <w:bottom w:val="single" w:sz="4" w:space="0" w:color="auto"/>
            <w:insideH w:val="single" w:sz="4" w:space="0" w:color="auto"/>
            <w:insideV w:val="single" w:sz="4" w:space="0" w:color="auto"/>
          </w:tblBorders>
        </w:tblPrEx>
        <w:tc>
          <w:tcPr>
            <w:tcW w:w="10584" w:type="dxa"/>
          </w:tcPr>
          <w:p w:rsidR="00E33256" w:rsidRPr="005D686E" w:rsidRDefault="00E33256" w:rsidP="002B1830">
            <w:pPr>
              <w:jc w:val="both"/>
              <w:rPr>
                <w:rFonts w:ascii="Times New Roman" w:hAnsi="Times New Roman" w:cs="Times New Roman"/>
                <w:b/>
              </w:rPr>
            </w:pPr>
          </w:p>
        </w:tc>
      </w:tr>
      <w:tr w:rsidR="00E33256" w:rsidRPr="005D686E" w:rsidTr="00E33256">
        <w:tblPrEx>
          <w:tblBorders>
            <w:bottom w:val="single" w:sz="4" w:space="0" w:color="auto"/>
            <w:insideH w:val="single" w:sz="4" w:space="0" w:color="auto"/>
            <w:insideV w:val="single" w:sz="4" w:space="0" w:color="auto"/>
          </w:tblBorders>
        </w:tblPrEx>
        <w:tc>
          <w:tcPr>
            <w:tcW w:w="10584" w:type="dxa"/>
          </w:tcPr>
          <w:p w:rsidR="00E33256" w:rsidRPr="005D686E" w:rsidRDefault="00E33256" w:rsidP="002B1830">
            <w:pPr>
              <w:jc w:val="both"/>
              <w:rPr>
                <w:rFonts w:ascii="Times New Roman" w:hAnsi="Times New Roman" w:cs="Times New Roman"/>
                <w:b/>
              </w:rPr>
            </w:pPr>
          </w:p>
        </w:tc>
      </w:tr>
    </w:tbl>
    <w:p w:rsidR="006F28BC" w:rsidRPr="005D686E" w:rsidRDefault="00660F01" w:rsidP="002B1830">
      <w:pPr>
        <w:spacing w:after="0" w:line="240" w:lineRule="auto"/>
        <w:jc w:val="both"/>
        <w:rPr>
          <w:rFonts w:ascii="Times New Roman" w:hAnsi="Times New Roman" w:cs="Times New Roman"/>
          <w:b/>
        </w:rPr>
      </w:pPr>
      <w:r w:rsidRPr="005D686E">
        <w:rPr>
          <w:rFonts w:ascii="Times New Roman" w:hAnsi="Times New Roman" w:cs="Times New Roman"/>
          <w:b/>
        </w:rPr>
        <w:t xml:space="preserve">Задание №9. </w:t>
      </w:r>
      <w:r w:rsidR="006F28BC" w:rsidRPr="005D686E">
        <w:rPr>
          <w:rFonts w:ascii="Times New Roman" w:hAnsi="Times New Roman" w:cs="Times New Roman"/>
          <w:b/>
        </w:rPr>
        <w:t>Реш</w:t>
      </w:r>
      <w:r w:rsidR="00874C52">
        <w:rPr>
          <w:rFonts w:ascii="Times New Roman" w:hAnsi="Times New Roman" w:cs="Times New Roman"/>
          <w:b/>
        </w:rPr>
        <w:t>ите обществоведческие задачи (16</w:t>
      </w:r>
      <w:r w:rsidR="006F28BC" w:rsidRPr="005D686E">
        <w:rPr>
          <w:rFonts w:ascii="Times New Roman" w:hAnsi="Times New Roman" w:cs="Times New Roman"/>
          <w:b/>
        </w:rPr>
        <w:t xml:space="preserve"> баллов).</w:t>
      </w:r>
    </w:p>
    <w:p w:rsidR="002D066A" w:rsidRPr="005D686E" w:rsidRDefault="00413940" w:rsidP="003A7411">
      <w:pPr>
        <w:spacing w:after="0" w:line="240" w:lineRule="auto"/>
        <w:jc w:val="both"/>
        <w:rPr>
          <w:rFonts w:ascii="Times New Roman" w:hAnsi="Times New Roman" w:cs="Times New Roman"/>
          <w:b/>
        </w:rPr>
      </w:pPr>
      <w:r w:rsidRPr="005D686E">
        <w:rPr>
          <w:rFonts w:ascii="Times New Roman" w:hAnsi="Times New Roman" w:cs="Times New Roman"/>
          <w:b/>
        </w:rPr>
        <w:t>9.1. Решите правовую задачу (9</w:t>
      </w:r>
      <w:r w:rsidR="002D066A" w:rsidRPr="005D686E">
        <w:rPr>
          <w:rFonts w:ascii="Times New Roman" w:hAnsi="Times New Roman" w:cs="Times New Roman"/>
          <w:b/>
        </w:rPr>
        <w:t xml:space="preserve"> баллов).  </w:t>
      </w:r>
    </w:p>
    <w:p w:rsidR="002D066A" w:rsidRPr="005D686E" w:rsidRDefault="002D066A" w:rsidP="003A7411">
      <w:pPr>
        <w:spacing w:after="0" w:line="240" w:lineRule="auto"/>
        <w:ind w:firstLine="284"/>
        <w:jc w:val="both"/>
        <w:rPr>
          <w:rFonts w:ascii="Times New Roman" w:hAnsi="Times New Roman" w:cs="Times New Roman"/>
        </w:rPr>
      </w:pPr>
      <w:r w:rsidRPr="005D686E">
        <w:rPr>
          <w:rFonts w:ascii="Times New Roman" w:hAnsi="Times New Roman" w:cs="Times New Roman"/>
        </w:rPr>
        <w:t>Гражданин Российской Федерации Антон, владелец дорого автомобиля, участвовал в судебном разбирательстве в качестве ответчика по возмещению морального и имущественного вреда в связи с участием в ДТП. Несмотря на все старания адвоката, судебный процесс был проигран. Прежде чем начать судебное заседание, судья попросил выйти всех, кроме сторон и их представителей, из зала, поскольку дело, по его словам, было особой важности. В ходе судебного разбирательства судья заявил, что по статистике мужчины, владеющие дорогими внедорожниками, попадают в ДТП чаще, и поэтому к ним должна применяться более строгая мера юридической ответственности.</w:t>
      </w:r>
    </w:p>
    <w:p w:rsidR="002D066A" w:rsidRPr="005D686E" w:rsidRDefault="002D066A" w:rsidP="003A7411">
      <w:pPr>
        <w:spacing w:after="0" w:line="240" w:lineRule="auto"/>
        <w:ind w:firstLine="284"/>
        <w:jc w:val="both"/>
        <w:rPr>
          <w:rFonts w:ascii="Times New Roman" w:hAnsi="Times New Roman" w:cs="Times New Roman"/>
        </w:rPr>
      </w:pPr>
      <w:r w:rsidRPr="005D686E">
        <w:rPr>
          <w:rFonts w:ascii="Times New Roman" w:hAnsi="Times New Roman" w:cs="Times New Roman"/>
        </w:rPr>
        <w:t xml:space="preserve">Выйдя из зала заседания после оглашения решения, Антон и его адвокат увидели, как адвокат истца и судья обсуждают совместную поездку в отпуск с семьями. </w:t>
      </w:r>
    </w:p>
    <w:p w:rsidR="002D066A" w:rsidRPr="005D686E" w:rsidRDefault="002D066A" w:rsidP="00C46D64">
      <w:pPr>
        <w:spacing w:after="0" w:line="240" w:lineRule="auto"/>
        <w:ind w:firstLine="284"/>
        <w:jc w:val="both"/>
        <w:rPr>
          <w:rFonts w:ascii="Times New Roman" w:hAnsi="Times New Roman" w:cs="Times New Roman"/>
        </w:rPr>
      </w:pPr>
      <w:r w:rsidRPr="005D686E">
        <w:rPr>
          <w:rFonts w:ascii="Times New Roman" w:hAnsi="Times New Roman" w:cs="Times New Roman"/>
          <w:b/>
        </w:rPr>
        <w:t>Вопрос</w:t>
      </w:r>
      <w:r w:rsidRPr="005D686E">
        <w:rPr>
          <w:rFonts w:ascii="Times New Roman" w:hAnsi="Times New Roman" w:cs="Times New Roman"/>
        </w:rPr>
        <w:t xml:space="preserve">. Какие принципы гражданского процесса были нарушены в ходе данного судебного разбирательства? </w:t>
      </w:r>
      <w:r w:rsidR="00413940" w:rsidRPr="005D686E">
        <w:rPr>
          <w:rFonts w:ascii="Times New Roman" w:hAnsi="Times New Roman" w:cs="Times New Roman"/>
        </w:rPr>
        <w:t xml:space="preserve">Назовите три принципа.  </w:t>
      </w:r>
      <w:r w:rsidRPr="005D686E">
        <w:rPr>
          <w:rFonts w:ascii="Times New Roman" w:hAnsi="Times New Roman" w:cs="Times New Roman"/>
        </w:rPr>
        <w:t xml:space="preserve">Ответ обоснуйте. </w:t>
      </w:r>
    </w:p>
    <w:tbl>
      <w:tblPr>
        <w:tblStyle w:val="2"/>
        <w:tblW w:w="0" w:type="auto"/>
        <w:tblBorders>
          <w:top w:val="none" w:sz="0" w:space="0" w:color="auto"/>
          <w:left w:val="none" w:sz="0" w:space="0" w:color="auto"/>
          <w:right w:val="none" w:sz="0" w:space="0" w:color="auto"/>
        </w:tblBorders>
        <w:tblLook w:val="04A0" w:firstRow="1" w:lastRow="0" w:firstColumn="1" w:lastColumn="0" w:noHBand="0" w:noVBand="1"/>
      </w:tblPr>
      <w:tblGrid>
        <w:gridCol w:w="10466"/>
      </w:tblGrid>
      <w:tr w:rsidR="006F28BC" w:rsidRPr="005D686E" w:rsidTr="00021C5B">
        <w:tc>
          <w:tcPr>
            <w:tcW w:w="10682" w:type="dxa"/>
          </w:tcPr>
          <w:p w:rsidR="006F28BC" w:rsidRPr="005D686E" w:rsidRDefault="006F28BC" w:rsidP="002B1830">
            <w:pPr>
              <w:jc w:val="both"/>
              <w:rPr>
                <w:rFonts w:ascii="Times New Roman" w:hAnsi="Times New Roman" w:cs="Times New Roman"/>
              </w:rPr>
            </w:pPr>
          </w:p>
        </w:tc>
      </w:tr>
      <w:tr w:rsidR="006F28BC" w:rsidRPr="005D686E" w:rsidTr="00021C5B">
        <w:tc>
          <w:tcPr>
            <w:tcW w:w="10682" w:type="dxa"/>
          </w:tcPr>
          <w:p w:rsidR="006F28BC" w:rsidRPr="005D686E" w:rsidRDefault="006F28BC" w:rsidP="002B1830">
            <w:pPr>
              <w:jc w:val="both"/>
              <w:rPr>
                <w:rFonts w:ascii="Times New Roman" w:hAnsi="Times New Roman" w:cs="Times New Roman"/>
              </w:rPr>
            </w:pPr>
          </w:p>
        </w:tc>
      </w:tr>
      <w:tr w:rsidR="006F28BC" w:rsidRPr="005D686E" w:rsidTr="00C46D64">
        <w:tc>
          <w:tcPr>
            <w:tcW w:w="10682" w:type="dxa"/>
            <w:tcBorders>
              <w:bottom w:val="single" w:sz="4" w:space="0" w:color="auto"/>
            </w:tcBorders>
          </w:tcPr>
          <w:p w:rsidR="006F28BC" w:rsidRPr="005D686E" w:rsidRDefault="006F28BC" w:rsidP="002B1830">
            <w:pPr>
              <w:jc w:val="both"/>
              <w:rPr>
                <w:rFonts w:ascii="Times New Roman" w:hAnsi="Times New Roman" w:cs="Times New Roman"/>
              </w:rPr>
            </w:pPr>
          </w:p>
        </w:tc>
      </w:tr>
      <w:tr w:rsidR="006F28BC" w:rsidRPr="005D686E" w:rsidTr="00C46D64">
        <w:tc>
          <w:tcPr>
            <w:tcW w:w="10682" w:type="dxa"/>
            <w:tcBorders>
              <w:top w:val="single" w:sz="4" w:space="0" w:color="auto"/>
              <w:bottom w:val="nil"/>
            </w:tcBorders>
          </w:tcPr>
          <w:p w:rsidR="006F28BC" w:rsidRPr="005D686E" w:rsidRDefault="006F28BC" w:rsidP="002B1830">
            <w:pPr>
              <w:jc w:val="both"/>
              <w:rPr>
                <w:rFonts w:ascii="Times New Roman" w:hAnsi="Times New Roman" w:cs="Times New Roman"/>
              </w:rPr>
            </w:pPr>
          </w:p>
        </w:tc>
      </w:tr>
    </w:tbl>
    <w:tbl>
      <w:tblPr>
        <w:tblStyle w:val="a3"/>
        <w:tblW w:w="0" w:type="auto"/>
        <w:tblBorders>
          <w:left w:val="none" w:sz="0" w:space="0" w:color="auto"/>
          <w:right w:val="none" w:sz="0" w:space="0" w:color="auto"/>
        </w:tblBorders>
        <w:tblLook w:val="04A0" w:firstRow="1" w:lastRow="0" w:firstColumn="1" w:lastColumn="0" w:noHBand="0" w:noVBand="1"/>
      </w:tblPr>
      <w:tblGrid>
        <w:gridCol w:w="10466"/>
      </w:tblGrid>
      <w:tr w:rsidR="00C46D64" w:rsidTr="00C46D64">
        <w:tc>
          <w:tcPr>
            <w:tcW w:w="10584" w:type="dxa"/>
          </w:tcPr>
          <w:p w:rsidR="00C46D64" w:rsidRDefault="00C46D64" w:rsidP="00467A38">
            <w:pPr>
              <w:autoSpaceDE w:val="0"/>
              <w:autoSpaceDN w:val="0"/>
              <w:adjustRightInd w:val="0"/>
              <w:jc w:val="both"/>
              <w:rPr>
                <w:rFonts w:ascii="Times New Roman" w:hAnsi="Times New Roman" w:cs="Times New Roman"/>
                <w:b/>
              </w:rPr>
            </w:pPr>
          </w:p>
        </w:tc>
      </w:tr>
      <w:tr w:rsidR="00C46D64" w:rsidTr="00C46D64">
        <w:tc>
          <w:tcPr>
            <w:tcW w:w="10584" w:type="dxa"/>
          </w:tcPr>
          <w:p w:rsidR="00C46D64" w:rsidRDefault="00C46D64" w:rsidP="00467A38">
            <w:pPr>
              <w:autoSpaceDE w:val="0"/>
              <w:autoSpaceDN w:val="0"/>
              <w:adjustRightInd w:val="0"/>
              <w:jc w:val="both"/>
              <w:rPr>
                <w:rFonts w:ascii="Times New Roman" w:hAnsi="Times New Roman" w:cs="Times New Roman"/>
                <w:b/>
              </w:rPr>
            </w:pPr>
          </w:p>
        </w:tc>
      </w:tr>
      <w:tr w:rsidR="00C46D64" w:rsidTr="00C46D64">
        <w:tc>
          <w:tcPr>
            <w:tcW w:w="10584" w:type="dxa"/>
          </w:tcPr>
          <w:p w:rsidR="00C46D64" w:rsidRDefault="00C46D64" w:rsidP="00467A38">
            <w:pPr>
              <w:autoSpaceDE w:val="0"/>
              <w:autoSpaceDN w:val="0"/>
              <w:adjustRightInd w:val="0"/>
              <w:jc w:val="both"/>
              <w:rPr>
                <w:rFonts w:ascii="Times New Roman" w:hAnsi="Times New Roman" w:cs="Times New Roman"/>
                <w:b/>
              </w:rPr>
            </w:pPr>
          </w:p>
        </w:tc>
      </w:tr>
      <w:tr w:rsidR="00C46D64" w:rsidTr="00C46D64">
        <w:tc>
          <w:tcPr>
            <w:tcW w:w="10584" w:type="dxa"/>
          </w:tcPr>
          <w:p w:rsidR="00C46D64" w:rsidRDefault="00C46D64" w:rsidP="00467A38">
            <w:pPr>
              <w:autoSpaceDE w:val="0"/>
              <w:autoSpaceDN w:val="0"/>
              <w:adjustRightInd w:val="0"/>
              <w:jc w:val="both"/>
              <w:rPr>
                <w:rFonts w:ascii="Times New Roman" w:hAnsi="Times New Roman" w:cs="Times New Roman"/>
                <w:b/>
              </w:rPr>
            </w:pPr>
          </w:p>
        </w:tc>
      </w:tr>
      <w:tr w:rsidR="00C46D64" w:rsidTr="00C46D64">
        <w:tc>
          <w:tcPr>
            <w:tcW w:w="10584" w:type="dxa"/>
          </w:tcPr>
          <w:p w:rsidR="00C46D64" w:rsidRDefault="00C46D64" w:rsidP="00467A38">
            <w:pPr>
              <w:autoSpaceDE w:val="0"/>
              <w:autoSpaceDN w:val="0"/>
              <w:adjustRightInd w:val="0"/>
              <w:jc w:val="both"/>
              <w:rPr>
                <w:rFonts w:ascii="Times New Roman" w:hAnsi="Times New Roman" w:cs="Times New Roman"/>
                <w:b/>
              </w:rPr>
            </w:pPr>
          </w:p>
        </w:tc>
      </w:tr>
      <w:tr w:rsidR="00C46D64" w:rsidTr="00C46D64">
        <w:tc>
          <w:tcPr>
            <w:tcW w:w="10584" w:type="dxa"/>
          </w:tcPr>
          <w:p w:rsidR="00C46D64" w:rsidRDefault="00C46D64" w:rsidP="00467A38">
            <w:pPr>
              <w:autoSpaceDE w:val="0"/>
              <w:autoSpaceDN w:val="0"/>
              <w:adjustRightInd w:val="0"/>
              <w:jc w:val="both"/>
              <w:rPr>
                <w:rFonts w:ascii="Times New Roman" w:hAnsi="Times New Roman" w:cs="Times New Roman"/>
                <w:b/>
              </w:rPr>
            </w:pPr>
          </w:p>
        </w:tc>
      </w:tr>
      <w:tr w:rsidR="00C46D64" w:rsidTr="00C46D64">
        <w:tc>
          <w:tcPr>
            <w:tcW w:w="10584" w:type="dxa"/>
          </w:tcPr>
          <w:p w:rsidR="00C46D64" w:rsidRDefault="00C46D64" w:rsidP="00467A38">
            <w:pPr>
              <w:autoSpaceDE w:val="0"/>
              <w:autoSpaceDN w:val="0"/>
              <w:adjustRightInd w:val="0"/>
              <w:jc w:val="both"/>
              <w:rPr>
                <w:rFonts w:ascii="Times New Roman" w:hAnsi="Times New Roman" w:cs="Times New Roman"/>
                <w:b/>
              </w:rPr>
            </w:pPr>
          </w:p>
        </w:tc>
      </w:tr>
      <w:tr w:rsidR="00C46D64" w:rsidTr="00C46D64">
        <w:tc>
          <w:tcPr>
            <w:tcW w:w="10584" w:type="dxa"/>
          </w:tcPr>
          <w:p w:rsidR="00C46D64" w:rsidRDefault="00C46D64" w:rsidP="00467A38">
            <w:pPr>
              <w:autoSpaceDE w:val="0"/>
              <w:autoSpaceDN w:val="0"/>
              <w:adjustRightInd w:val="0"/>
              <w:jc w:val="both"/>
              <w:rPr>
                <w:rFonts w:ascii="Times New Roman" w:hAnsi="Times New Roman" w:cs="Times New Roman"/>
                <w:b/>
              </w:rPr>
            </w:pPr>
          </w:p>
        </w:tc>
      </w:tr>
      <w:tr w:rsidR="00C46D64" w:rsidTr="00C46D64">
        <w:tblPrEx>
          <w:tblBorders>
            <w:left w:val="single" w:sz="4" w:space="0" w:color="auto"/>
            <w:right w:val="single" w:sz="4" w:space="0" w:color="auto"/>
          </w:tblBorders>
        </w:tblPrEx>
        <w:tc>
          <w:tcPr>
            <w:tcW w:w="10584" w:type="dxa"/>
          </w:tcPr>
          <w:p w:rsidR="00C46D64" w:rsidRDefault="00C46D64" w:rsidP="00467A38">
            <w:pPr>
              <w:autoSpaceDE w:val="0"/>
              <w:autoSpaceDN w:val="0"/>
              <w:adjustRightInd w:val="0"/>
              <w:jc w:val="both"/>
              <w:rPr>
                <w:rFonts w:ascii="Times New Roman" w:hAnsi="Times New Roman" w:cs="Times New Roman"/>
                <w:b/>
              </w:rPr>
            </w:pPr>
          </w:p>
        </w:tc>
      </w:tr>
      <w:tr w:rsidR="00C46D64" w:rsidTr="00C46D64">
        <w:tblPrEx>
          <w:tblBorders>
            <w:left w:val="single" w:sz="4" w:space="0" w:color="auto"/>
            <w:right w:val="single" w:sz="4" w:space="0" w:color="auto"/>
          </w:tblBorders>
        </w:tblPrEx>
        <w:tc>
          <w:tcPr>
            <w:tcW w:w="10584" w:type="dxa"/>
          </w:tcPr>
          <w:p w:rsidR="00C46D64" w:rsidRDefault="00C46D64" w:rsidP="00467A38">
            <w:pPr>
              <w:autoSpaceDE w:val="0"/>
              <w:autoSpaceDN w:val="0"/>
              <w:adjustRightInd w:val="0"/>
              <w:jc w:val="both"/>
              <w:rPr>
                <w:rFonts w:ascii="Times New Roman" w:hAnsi="Times New Roman" w:cs="Times New Roman"/>
                <w:b/>
              </w:rPr>
            </w:pPr>
          </w:p>
        </w:tc>
      </w:tr>
    </w:tbl>
    <w:p w:rsidR="00B87621" w:rsidRPr="005D686E" w:rsidRDefault="006F28BC" w:rsidP="00467A38">
      <w:pPr>
        <w:autoSpaceDE w:val="0"/>
        <w:autoSpaceDN w:val="0"/>
        <w:adjustRightInd w:val="0"/>
        <w:spacing w:after="0" w:line="240" w:lineRule="auto"/>
        <w:jc w:val="both"/>
        <w:rPr>
          <w:rFonts w:ascii="Times New Roman" w:hAnsi="Times New Roman" w:cs="Times New Roman"/>
          <w:color w:val="000000"/>
        </w:rPr>
      </w:pPr>
      <w:r w:rsidRPr="005D686E">
        <w:rPr>
          <w:rFonts w:ascii="Times New Roman" w:hAnsi="Times New Roman" w:cs="Times New Roman"/>
          <w:b/>
        </w:rPr>
        <w:t>9.2.</w:t>
      </w:r>
      <w:r w:rsidRPr="005D686E">
        <w:rPr>
          <w:rFonts w:ascii="Times New Roman" w:hAnsi="Times New Roman" w:cs="Times New Roman"/>
        </w:rPr>
        <w:t xml:space="preserve"> </w:t>
      </w:r>
      <w:r w:rsidR="00BB59A7" w:rsidRPr="005D686E">
        <w:rPr>
          <w:rFonts w:ascii="Times New Roman" w:hAnsi="Times New Roman" w:cs="Times New Roman"/>
          <w:b/>
        </w:rPr>
        <w:t>(7</w:t>
      </w:r>
      <w:r w:rsidR="00467A38" w:rsidRPr="005D686E">
        <w:rPr>
          <w:rFonts w:ascii="Times New Roman" w:hAnsi="Times New Roman" w:cs="Times New Roman"/>
          <w:b/>
        </w:rPr>
        <w:t xml:space="preserve"> </w:t>
      </w:r>
      <w:r w:rsidRPr="005D686E">
        <w:rPr>
          <w:rFonts w:ascii="Times New Roman" w:hAnsi="Times New Roman" w:cs="Times New Roman"/>
          <w:b/>
        </w:rPr>
        <w:t xml:space="preserve">баллов). </w:t>
      </w:r>
      <w:r w:rsidR="00467A38" w:rsidRPr="005D686E">
        <w:rPr>
          <w:rFonts w:ascii="Times New Roman" w:hAnsi="Times New Roman" w:cs="Times New Roman"/>
          <w:color w:val="000000"/>
        </w:rPr>
        <w:t>Депутат И. возмутился необоснованно завышенными, на его взгляд, ценами на бензин и предложил ввести потолок цен на бензин на уровне в 2 раза ниже равновесного, чтобы улучшить положение покупателей благодаря снижению цены. Его политический оппонент Н. считает, что в результате этого потребителям станет только хуже. Кто из депутатов прав, если рынок бензина является совершенно конкурентным? Приведите развернутое обоснование вашего ответа.</w:t>
      </w:r>
    </w:p>
    <w:tbl>
      <w:tblPr>
        <w:tblStyle w:val="a3"/>
        <w:tblW w:w="0" w:type="auto"/>
        <w:tblBorders>
          <w:top w:val="none" w:sz="0" w:space="0" w:color="auto"/>
          <w:left w:val="none" w:sz="0" w:space="0" w:color="auto"/>
          <w:right w:val="none" w:sz="0" w:space="0" w:color="auto"/>
        </w:tblBorders>
        <w:tblLook w:val="04A0" w:firstRow="1" w:lastRow="0" w:firstColumn="1" w:lastColumn="0" w:noHBand="0" w:noVBand="1"/>
      </w:tblPr>
      <w:tblGrid>
        <w:gridCol w:w="10466"/>
      </w:tblGrid>
      <w:tr w:rsidR="00CB23AB" w:rsidRPr="005D686E" w:rsidTr="00CB23AB">
        <w:tc>
          <w:tcPr>
            <w:tcW w:w="10584" w:type="dxa"/>
          </w:tcPr>
          <w:p w:rsidR="00CB23AB" w:rsidRPr="005D686E" w:rsidRDefault="00CB23AB" w:rsidP="002B1830">
            <w:pPr>
              <w:autoSpaceDE w:val="0"/>
              <w:autoSpaceDN w:val="0"/>
              <w:adjustRightInd w:val="0"/>
              <w:jc w:val="both"/>
              <w:rPr>
                <w:rFonts w:ascii="Times New Roman" w:hAnsi="Times New Roman" w:cs="Times New Roman"/>
                <w:color w:val="000000"/>
              </w:rPr>
            </w:pPr>
          </w:p>
        </w:tc>
      </w:tr>
      <w:tr w:rsidR="00CB23AB" w:rsidRPr="005D686E" w:rsidTr="00CB23AB">
        <w:tc>
          <w:tcPr>
            <w:tcW w:w="10584" w:type="dxa"/>
          </w:tcPr>
          <w:p w:rsidR="00CB23AB" w:rsidRPr="005D686E" w:rsidRDefault="00CB23AB" w:rsidP="002B1830">
            <w:pPr>
              <w:autoSpaceDE w:val="0"/>
              <w:autoSpaceDN w:val="0"/>
              <w:adjustRightInd w:val="0"/>
              <w:jc w:val="both"/>
              <w:rPr>
                <w:rFonts w:ascii="Times New Roman" w:hAnsi="Times New Roman" w:cs="Times New Roman"/>
                <w:color w:val="000000"/>
              </w:rPr>
            </w:pPr>
          </w:p>
        </w:tc>
      </w:tr>
      <w:tr w:rsidR="00CB23AB" w:rsidRPr="005D686E" w:rsidTr="00CB23AB">
        <w:tc>
          <w:tcPr>
            <w:tcW w:w="10584" w:type="dxa"/>
          </w:tcPr>
          <w:p w:rsidR="00CB23AB" w:rsidRPr="005D686E" w:rsidRDefault="00CB23AB" w:rsidP="002B1830">
            <w:pPr>
              <w:autoSpaceDE w:val="0"/>
              <w:autoSpaceDN w:val="0"/>
              <w:adjustRightInd w:val="0"/>
              <w:jc w:val="both"/>
              <w:rPr>
                <w:rFonts w:ascii="Times New Roman" w:hAnsi="Times New Roman" w:cs="Times New Roman"/>
                <w:color w:val="000000"/>
              </w:rPr>
            </w:pPr>
          </w:p>
        </w:tc>
      </w:tr>
      <w:tr w:rsidR="00CB23AB" w:rsidRPr="005D686E" w:rsidTr="00CB23AB">
        <w:tc>
          <w:tcPr>
            <w:tcW w:w="10584" w:type="dxa"/>
          </w:tcPr>
          <w:p w:rsidR="00CB23AB" w:rsidRPr="005D686E" w:rsidRDefault="00CB23AB" w:rsidP="002B1830">
            <w:pPr>
              <w:autoSpaceDE w:val="0"/>
              <w:autoSpaceDN w:val="0"/>
              <w:adjustRightInd w:val="0"/>
              <w:jc w:val="both"/>
              <w:rPr>
                <w:rFonts w:ascii="Times New Roman" w:hAnsi="Times New Roman" w:cs="Times New Roman"/>
                <w:color w:val="000000"/>
              </w:rPr>
            </w:pPr>
          </w:p>
        </w:tc>
      </w:tr>
      <w:tr w:rsidR="00CB23AB" w:rsidRPr="005D686E" w:rsidTr="00CB23AB">
        <w:tc>
          <w:tcPr>
            <w:tcW w:w="10584" w:type="dxa"/>
          </w:tcPr>
          <w:p w:rsidR="00CB23AB" w:rsidRPr="005D686E" w:rsidRDefault="00CB23AB" w:rsidP="002B1830">
            <w:pPr>
              <w:autoSpaceDE w:val="0"/>
              <w:autoSpaceDN w:val="0"/>
              <w:adjustRightInd w:val="0"/>
              <w:jc w:val="both"/>
              <w:rPr>
                <w:rFonts w:ascii="Times New Roman" w:hAnsi="Times New Roman" w:cs="Times New Roman"/>
                <w:color w:val="000000"/>
              </w:rPr>
            </w:pPr>
          </w:p>
        </w:tc>
      </w:tr>
    </w:tbl>
    <w:p w:rsidR="0016529F" w:rsidRPr="005D686E" w:rsidRDefault="0016529F" w:rsidP="002B1830">
      <w:pPr>
        <w:autoSpaceDE w:val="0"/>
        <w:autoSpaceDN w:val="0"/>
        <w:adjustRightInd w:val="0"/>
        <w:spacing w:after="0" w:line="240" w:lineRule="auto"/>
        <w:rPr>
          <w:rFonts w:ascii="Times New Roman" w:hAnsi="Times New Roman" w:cs="Times New Roman"/>
          <w:sz w:val="24"/>
          <w:szCs w:val="24"/>
        </w:rPr>
      </w:pPr>
    </w:p>
    <w:tbl>
      <w:tblPr>
        <w:tblStyle w:val="a3"/>
        <w:tblW w:w="106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32"/>
      </w:tblGrid>
      <w:tr w:rsidR="000B545F" w:rsidRPr="005D686E" w:rsidTr="0057134D">
        <w:trPr>
          <w:trHeight w:val="266"/>
        </w:trPr>
        <w:tc>
          <w:tcPr>
            <w:tcW w:w="10632" w:type="dxa"/>
            <w:tcBorders>
              <w:top w:val="single" w:sz="4" w:space="0" w:color="auto"/>
            </w:tcBorders>
          </w:tcPr>
          <w:p w:rsidR="000B545F" w:rsidRPr="005D686E" w:rsidRDefault="006071FC" w:rsidP="00985B0E">
            <w:pPr>
              <w:jc w:val="both"/>
              <w:rPr>
                <w:rFonts w:ascii="Times New Roman" w:eastAsia="Times New Roman" w:hAnsi="Times New Roman"/>
                <w:b/>
                <w:lang w:bidi="en-US"/>
              </w:rPr>
            </w:pPr>
            <w:r w:rsidRPr="005D686E">
              <w:rPr>
                <w:rFonts w:ascii="Times New Roman" w:hAnsi="Times New Roman" w:cs="Times New Roman"/>
                <w:b/>
              </w:rPr>
              <w:t>Задание №1</w:t>
            </w:r>
            <w:r w:rsidR="00660F01" w:rsidRPr="005D686E">
              <w:rPr>
                <w:rFonts w:ascii="Times New Roman" w:hAnsi="Times New Roman" w:cs="Times New Roman"/>
                <w:b/>
              </w:rPr>
              <w:t>0</w:t>
            </w:r>
            <w:r w:rsidRPr="005D686E">
              <w:rPr>
                <w:rFonts w:ascii="Times New Roman" w:hAnsi="Times New Roman" w:cs="Times New Roman"/>
                <w:b/>
              </w:rPr>
              <w:t xml:space="preserve">. </w:t>
            </w:r>
            <w:r w:rsidR="006E087C" w:rsidRPr="005D686E">
              <w:rPr>
                <w:rFonts w:ascii="Times New Roman" w:hAnsi="Times New Roman" w:cs="Times New Roman"/>
                <w:b/>
              </w:rPr>
              <w:t xml:space="preserve">Напишите мини-сочинение по любому из предложенных высказываний </w:t>
            </w:r>
            <w:r w:rsidR="00985B0E">
              <w:rPr>
                <w:rFonts w:ascii="Times New Roman" w:hAnsi="Times New Roman" w:cs="Times New Roman"/>
                <w:b/>
              </w:rPr>
              <w:t>(24</w:t>
            </w:r>
            <w:r w:rsidR="0050184F" w:rsidRPr="005D686E">
              <w:rPr>
                <w:rFonts w:ascii="Times New Roman" w:hAnsi="Times New Roman" w:cs="Times New Roman"/>
                <w:b/>
              </w:rPr>
              <w:t xml:space="preserve"> балл</w:t>
            </w:r>
            <w:r w:rsidR="00985B0E">
              <w:rPr>
                <w:rFonts w:ascii="Times New Roman" w:hAnsi="Times New Roman" w:cs="Times New Roman"/>
                <w:b/>
              </w:rPr>
              <w:t>а</w:t>
            </w:r>
            <w:r w:rsidR="00221A41" w:rsidRPr="005D686E">
              <w:rPr>
                <w:rFonts w:ascii="Times New Roman" w:hAnsi="Times New Roman" w:cs="Times New Roman"/>
                <w:b/>
              </w:rPr>
              <w:t>).</w:t>
            </w:r>
          </w:p>
        </w:tc>
      </w:tr>
      <w:tr w:rsidR="000B545F" w:rsidRPr="005D686E" w:rsidTr="0057134D">
        <w:trPr>
          <w:trHeight w:val="266"/>
        </w:trPr>
        <w:tc>
          <w:tcPr>
            <w:tcW w:w="10632" w:type="dxa"/>
          </w:tcPr>
          <w:p w:rsidR="006E087C" w:rsidRPr="005D686E" w:rsidRDefault="006E087C"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1. Выделите проблему (проблемы), которые, на Ваш взгляд, подымает данное высказывание.</w:t>
            </w:r>
          </w:p>
          <w:p w:rsidR="006E087C" w:rsidRPr="005D686E" w:rsidRDefault="006E087C"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2. Сформулируйте собственную позицию по данному вопросу.</w:t>
            </w:r>
          </w:p>
          <w:p w:rsidR="0048195E" w:rsidRPr="005D686E" w:rsidRDefault="006E087C"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 xml:space="preserve">3.  Излагайте свои идеи с опорой на </w:t>
            </w:r>
            <w:r w:rsidR="00221A41" w:rsidRPr="005D686E">
              <w:rPr>
                <w:rFonts w:ascii="Times New Roman" w:hAnsi="Times New Roman" w:cs="Times New Roman"/>
              </w:rPr>
              <w:t xml:space="preserve">теоретические знания курса </w:t>
            </w:r>
          </w:p>
          <w:p w:rsidR="006E087C" w:rsidRPr="005D686E" w:rsidRDefault="0048195E"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4. Для подтверждения своих рассуждений используйте ф</w:t>
            </w:r>
            <w:r w:rsidR="006E087C" w:rsidRPr="005D686E">
              <w:rPr>
                <w:rFonts w:ascii="Times New Roman" w:hAnsi="Times New Roman" w:cs="Times New Roman"/>
              </w:rPr>
              <w:t>акты общественной жизни, личного</w:t>
            </w:r>
          </w:p>
          <w:p w:rsidR="006E087C" w:rsidRPr="005D686E" w:rsidRDefault="006E087C"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опыта, примеры из истории, литературы и художественной культуры.</w:t>
            </w:r>
          </w:p>
          <w:p w:rsidR="006E087C" w:rsidRPr="005D686E" w:rsidRDefault="0048195E"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Темы для мини-сочинений</w:t>
            </w:r>
            <w:r w:rsidR="006E087C" w:rsidRPr="005D686E">
              <w:rPr>
                <w:rFonts w:ascii="Times New Roman" w:hAnsi="Times New Roman" w:cs="Times New Roman"/>
              </w:rPr>
              <w:t>:</w:t>
            </w:r>
          </w:p>
          <w:p w:rsidR="006E087C" w:rsidRPr="005D686E" w:rsidRDefault="006E087C"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1. Увеличение богатства не то же самое, что уменьшение бедности (Джоан Робинсон).</w:t>
            </w:r>
          </w:p>
          <w:p w:rsidR="006E087C" w:rsidRPr="005D686E" w:rsidRDefault="006E087C"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 xml:space="preserve">2. История – это политика, которую уже нельзя исправить. Политика – это история, которую еще можно исправить (Зигмунд </w:t>
            </w:r>
            <w:proofErr w:type="spellStart"/>
            <w:r w:rsidRPr="005D686E">
              <w:rPr>
                <w:rFonts w:ascii="Times New Roman" w:hAnsi="Times New Roman" w:cs="Times New Roman"/>
              </w:rPr>
              <w:t>Графф</w:t>
            </w:r>
            <w:proofErr w:type="spellEnd"/>
            <w:r w:rsidRPr="005D686E">
              <w:rPr>
                <w:rFonts w:ascii="Times New Roman" w:hAnsi="Times New Roman" w:cs="Times New Roman"/>
              </w:rPr>
              <w:t>).</w:t>
            </w:r>
          </w:p>
          <w:p w:rsidR="006E087C" w:rsidRPr="005D686E" w:rsidRDefault="006E087C"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3. Большинство имеет за собой власть, но не право; меньшинство всегда имеет за собой право (Генрик Ибсен).</w:t>
            </w:r>
          </w:p>
          <w:p w:rsidR="006E087C" w:rsidRPr="005D686E" w:rsidRDefault="006E087C"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4. Средний человек, не знающий, что делать со своей жизнью, мечтает еще об одной, которая длилась бы вечно (Анатоль Франс).</w:t>
            </w:r>
          </w:p>
          <w:p w:rsidR="000B545F" w:rsidRPr="005D686E" w:rsidRDefault="006E087C" w:rsidP="006E087C">
            <w:pPr>
              <w:autoSpaceDE w:val="0"/>
              <w:autoSpaceDN w:val="0"/>
              <w:adjustRightInd w:val="0"/>
              <w:jc w:val="both"/>
              <w:rPr>
                <w:rFonts w:ascii="Times New Roman" w:hAnsi="Times New Roman" w:cs="Times New Roman"/>
              </w:rPr>
            </w:pPr>
            <w:r w:rsidRPr="005D686E">
              <w:rPr>
                <w:rFonts w:ascii="Times New Roman" w:hAnsi="Times New Roman" w:cs="Times New Roman"/>
              </w:rPr>
              <w:t xml:space="preserve">5. Массовая культура – это всё-таки лучше, чем массовое бескультурье (Михаил </w:t>
            </w:r>
            <w:proofErr w:type="spellStart"/>
            <w:r w:rsidRPr="005D686E">
              <w:rPr>
                <w:rFonts w:ascii="Times New Roman" w:hAnsi="Times New Roman" w:cs="Times New Roman"/>
              </w:rPr>
              <w:t>Гаспаров</w:t>
            </w:r>
            <w:proofErr w:type="spellEnd"/>
            <w:r w:rsidRPr="005D686E">
              <w:rPr>
                <w:rFonts w:ascii="Times New Roman" w:hAnsi="Times New Roman" w:cs="Times New Roman"/>
              </w:rPr>
              <w:t>).</w:t>
            </w:r>
          </w:p>
        </w:tc>
      </w:tr>
      <w:tr w:rsidR="0050184F" w:rsidRPr="005D686E" w:rsidTr="0057134D">
        <w:trPr>
          <w:trHeight w:val="266"/>
        </w:trPr>
        <w:tc>
          <w:tcPr>
            <w:tcW w:w="10632" w:type="dxa"/>
          </w:tcPr>
          <w:p w:rsidR="0050184F" w:rsidRPr="005D686E" w:rsidRDefault="0050184F" w:rsidP="0050184F">
            <w:pPr>
              <w:autoSpaceDE w:val="0"/>
              <w:autoSpaceDN w:val="0"/>
              <w:adjustRightInd w:val="0"/>
              <w:jc w:val="both"/>
              <w:rPr>
                <w:rFonts w:ascii="Times New Roman" w:hAnsi="Times New Roman" w:cs="Times New Roman"/>
                <w:szCs w:val="24"/>
              </w:rPr>
            </w:pPr>
            <w:r w:rsidRPr="005D686E">
              <w:rPr>
                <w:rFonts w:ascii="Times New Roman" w:hAnsi="Times New Roman" w:cs="Times New Roman"/>
                <w:szCs w:val="24"/>
              </w:rPr>
              <w:t>Критерии оценивания мини</w:t>
            </w:r>
            <w:r w:rsidR="00985B0E">
              <w:rPr>
                <w:rFonts w:ascii="Times New Roman" w:hAnsi="Times New Roman" w:cs="Times New Roman"/>
                <w:b/>
                <w:szCs w:val="24"/>
              </w:rPr>
              <w:t>-сочинения (24</w:t>
            </w:r>
            <w:r w:rsidRPr="005D686E">
              <w:rPr>
                <w:rFonts w:ascii="Times New Roman" w:hAnsi="Times New Roman" w:cs="Times New Roman"/>
                <w:b/>
                <w:szCs w:val="24"/>
              </w:rPr>
              <w:t xml:space="preserve"> балл</w:t>
            </w:r>
            <w:r w:rsidR="00985B0E">
              <w:rPr>
                <w:rFonts w:ascii="Times New Roman" w:hAnsi="Times New Roman" w:cs="Times New Roman"/>
                <w:b/>
                <w:szCs w:val="24"/>
              </w:rPr>
              <w:t>а до 4 баллов за каждый критерий</w:t>
            </w:r>
            <w:r w:rsidRPr="005D686E">
              <w:rPr>
                <w:rFonts w:ascii="Times New Roman" w:hAnsi="Times New Roman" w:cs="Times New Roman"/>
                <w:szCs w:val="24"/>
              </w:rPr>
              <w:t>).</w:t>
            </w:r>
          </w:p>
          <w:p w:rsidR="0050184F" w:rsidRPr="005D686E" w:rsidRDefault="0050184F" w:rsidP="0050184F">
            <w:pPr>
              <w:autoSpaceDE w:val="0"/>
              <w:autoSpaceDN w:val="0"/>
              <w:adjustRightInd w:val="0"/>
              <w:jc w:val="both"/>
              <w:rPr>
                <w:rFonts w:ascii="Times New Roman" w:hAnsi="Times New Roman" w:cs="Times New Roman"/>
                <w:szCs w:val="24"/>
              </w:rPr>
            </w:pPr>
            <w:r w:rsidRPr="005D686E">
              <w:rPr>
                <w:rFonts w:ascii="Times New Roman" w:hAnsi="Times New Roman" w:cs="Times New Roman"/>
                <w:szCs w:val="24"/>
              </w:rPr>
              <w:t>1. Умение выделить проблему, поставленную автором, обоснование её значимости для общественных наук и социальной практики.</w:t>
            </w:r>
          </w:p>
          <w:p w:rsidR="0050184F" w:rsidRPr="005D686E" w:rsidRDefault="0050184F" w:rsidP="0050184F">
            <w:pPr>
              <w:autoSpaceDE w:val="0"/>
              <w:autoSpaceDN w:val="0"/>
              <w:adjustRightInd w:val="0"/>
              <w:jc w:val="both"/>
              <w:rPr>
                <w:rFonts w:ascii="Times New Roman" w:hAnsi="Times New Roman" w:cs="Times New Roman"/>
                <w:szCs w:val="24"/>
              </w:rPr>
            </w:pPr>
            <w:r w:rsidRPr="005D686E">
              <w:rPr>
                <w:rFonts w:ascii="Times New Roman" w:hAnsi="Times New Roman" w:cs="Times New Roman"/>
                <w:szCs w:val="24"/>
              </w:rPr>
              <w:t>2. Умение сформулировать и обосновать собственную точку зрения по представленной обществоведческой проблеме. (Если точка зрения автора мини-сочинения сводится к пересказу выбранного высказывания или констатации согласия или несогласия с ним, то по данному критерию выставляется 0 баллов.)</w:t>
            </w:r>
          </w:p>
          <w:p w:rsidR="0050184F" w:rsidRPr="005D686E" w:rsidRDefault="0050184F" w:rsidP="0050184F">
            <w:pPr>
              <w:autoSpaceDE w:val="0"/>
              <w:autoSpaceDN w:val="0"/>
              <w:adjustRightInd w:val="0"/>
              <w:jc w:val="both"/>
              <w:rPr>
                <w:rFonts w:ascii="Times New Roman" w:hAnsi="Times New Roman" w:cs="Times New Roman"/>
                <w:szCs w:val="24"/>
              </w:rPr>
            </w:pPr>
            <w:r w:rsidRPr="005D686E">
              <w:rPr>
                <w:rFonts w:ascii="Times New Roman" w:hAnsi="Times New Roman" w:cs="Times New Roman"/>
                <w:szCs w:val="24"/>
              </w:rPr>
              <w:t>3. Внутреннее смысловое единство, согласованность ключевых тезисов и утверждений, непротиворечивость суждений;</w:t>
            </w:r>
          </w:p>
          <w:p w:rsidR="0050184F" w:rsidRPr="005D686E" w:rsidRDefault="0050184F" w:rsidP="0050184F">
            <w:pPr>
              <w:autoSpaceDE w:val="0"/>
              <w:autoSpaceDN w:val="0"/>
              <w:adjustRightInd w:val="0"/>
              <w:jc w:val="both"/>
              <w:rPr>
                <w:rFonts w:ascii="Times New Roman" w:hAnsi="Times New Roman" w:cs="Times New Roman"/>
                <w:szCs w:val="24"/>
              </w:rPr>
            </w:pPr>
            <w:r w:rsidRPr="005D686E">
              <w:rPr>
                <w:rFonts w:ascii="Times New Roman" w:hAnsi="Times New Roman" w:cs="Times New Roman"/>
                <w:szCs w:val="24"/>
              </w:rPr>
              <w:t>4. Опора на научные теории, владение понятиями курса;</w:t>
            </w:r>
          </w:p>
          <w:p w:rsidR="0050184F" w:rsidRPr="005D686E" w:rsidRDefault="0050184F" w:rsidP="0050184F">
            <w:pPr>
              <w:autoSpaceDE w:val="0"/>
              <w:autoSpaceDN w:val="0"/>
              <w:adjustRightInd w:val="0"/>
              <w:jc w:val="both"/>
              <w:rPr>
                <w:rFonts w:ascii="Times New Roman" w:hAnsi="Times New Roman" w:cs="Times New Roman"/>
                <w:szCs w:val="24"/>
              </w:rPr>
            </w:pPr>
            <w:r w:rsidRPr="005D686E">
              <w:rPr>
                <w:rFonts w:ascii="Times New Roman" w:hAnsi="Times New Roman" w:cs="Times New Roman"/>
                <w:szCs w:val="24"/>
              </w:rPr>
              <w:t>5. Опора на факты общественной жизни, личный социальный опыт в том числе просмотренные фильмы (спектакли), прочитанную литературу.</w:t>
            </w:r>
          </w:p>
          <w:p w:rsidR="0050184F" w:rsidRPr="005D686E" w:rsidRDefault="0050184F" w:rsidP="0050184F">
            <w:pPr>
              <w:autoSpaceDE w:val="0"/>
              <w:autoSpaceDN w:val="0"/>
              <w:adjustRightInd w:val="0"/>
              <w:jc w:val="both"/>
              <w:rPr>
                <w:rFonts w:ascii="Times New Roman" w:hAnsi="Times New Roman" w:cs="Times New Roman"/>
                <w:szCs w:val="24"/>
              </w:rPr>
            </w:pPr>
            <w:r w:rsidRPr="005D686E">
              <w:rPr>
                <w:rFonts w:ascii="Times New Roman" w:hAnsi="Times New Roman" w:cs="Times New Roman"/>
                <w:szCs w:val="24"/>
              </w:rPr>
              <w:t>6. Умение сформулировать основные выводы по итогам рассмотрения темы.</w:t>
            </w:r>
          </w:p>
        </w:tc>
      </w:tr>
    </w:tbl>
    <w:p w:rsidR="000B545F" w:rsidRPr="005D686E" w:rsidRDefault="000B545F" w:rsidP="002B1830">
      <w:pPr>
        <w:rPr>
          <w:rFonts w:ascii="Times New Roman" w:hAnsi="Times New Roman" w:cs="Times New Roman"/>
          <w:szCs w:val="24"/>
        </w:rPr>
      </w:pPr>
    </w:p>
    <w:p w:rsidR="000B545F" w:rsidRPr="005D686E" w:rsidRDefault="000B545F" w:rsidP="002B1830">
      <w:pPr>
        <w:rPr>
          <w:rFonts w:ascii="Times New Roman" w:hAnsi="Times New Roman" w:cs="Times New Roman"/>
          <w:sz w:val="24"/>
          <w:szCs w:val="24"/>
        </w:rPr>
      </w:pPr>
    </w:p>
    <w:p w:rsidR="002C7A61" w:rsidRPr="005D686E" w:rsidRDefault="00281D54" w:rsidP="00E848A1">
      <w:pPr>
        <w:jc w:val="center"/>
        <w:rPr>
          <w:rFonts w:ascii="Times New Roman" w:eastAsia="Times New Roman" w:hAnsi="Times New Roman" w:cs="Times New Roman"/>
          <w:b/>
          <w:lang w:bidi="en-US"/>
        </w:rPr>
      </w:pPr>
      <w:r w:rsidRPr="00281D54">
        <w:rPr>
          <w:rFonts w:ascii="Times New Roman" w:hAnsi="Times New Roman" w:cs="Times New Roman"/>
          <w:b/>
          <w:sz w:val="48"/>
          <w:szCs w:val="24"/>
        </w:rPr>
        <w:t>Ответы перенесите в бланк ответов!!!</w:t>
      </w:r>
      <w:r w:rsidR="00E848A1" w:rsidRPr="005D686E">
        <w:rPr>
          <w:rFonts w:ascii="Times New Roman" w:eastAsia="Times New Roman" w:hAnsi="Times New Roman" w:cs="Times New Roman"/>
          <w:b/>
          <w:lang w:bidi="en-US"/>
        </w:rPr>
        <w:t xml:space="preserve"> </w:t>
      </w:r>
    </w:p>
    <w:p w:rsidR="002C7A61" w:rsidRPr="005D686E" w:rsidRDefault="002C7A61" w:rsidP="002B1830">
      <w:pPr>
        <w:spacing w:after="0" w:line="240" w:lineRule="auto"/>
        <w:jc w:val="both"/>
        <w:rPr>
          <w:rFonts w:ascii="Times New Roman" w:eastAsia="Times New Roman" w:hAnsi="Times New Roman" w:cs="Times New Roman"/>
          <w:b/>
          <w:lang w:bidi="en-US"/>
        </w:rPr>
      </w:pPr>
    </w:p>
    <w:sectPr w:rsidR="002C7A61" w:rsidRPr="005D686E" w:rsidSect="00884BD2">
      <w:headerReference w:type="default" r:id="rId17"/>
      <w:pgSz w:w="11906" w:h="16838"/>
      <w:pgMar w:top="720" w:right="720" w:bottom="720" w:left="720" w:header="45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2745" w:rsidRDefault="00A52745" w:rsidP="003474F5">
      <w:pPr>
        <w:spacing w:after="0" w:line="240" w:lineRule="auto"/>
      </w:pPr>
      <w:r>
        <w:separator/>
      </w:r>
    </w:p>
  </w:endnote>
  <w:endnote w:type="continuationSeparator" w:id="0">
    <w:p w:rsidR="00A52745" w:rsidRDefault="00A52745" w:rsidP="003474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ndale Sans UI">
    <w:altName w:val="Arial Unicode MS"/>
    <w:charset w:val="CC"/>
    <w:family w:val="auto"/>
    <w:pitch w:val="variable"/>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2745" w:rsidRDefault="00A52745" w:rsidP="003474F5">
      <w:pPr>
        <w:spacing w:after="0" w:line="240" w:lineRule="auto"/>
      </w:pPr>
      <w:r>
        <w:separator/>
      </w:r>
    </w:p>
  </w:footnote>
  <w:footnote w:type="continuationSeparator" w:id="0">
    <w:p w:rsidR="00A52745" w:rsidRDefault="00A52745" w:rsidP="003474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5CFB" w:rsidRPr="00783DFB" w:rsidRDefault="00445CFB" w:rsidP="00783DFB">
    <w:pPr>
      <w:pStyle w:val="a8"/>
      <w:jc w:val="right"/>
      <w:rPr>
        <w:rFonts w:ascii="Times New Roman" w:hAnsi="Times New Roman" w:cs="Times New Roman"/>
        <w:b/>
        <w:i/>
      </w:rPr>
    </w:pPr>
    <w:r>
      <w:rPr>
        <w:rFonts w:ascii="Times New Roman" w:hAnsi="Times New Roman" w:cs="Times New Roman"/>
        <w:b/>
        <w:i/>
      </w:rPr>
      <w:t>Обществознание</w:t>
    </w:r>
    <w:r w:rsidRPr="007E4EF1">
      <w:rPr>
        <w:rFonts w:ascii="Times New Roman" w:hAnsi="Times New Roman" w:cs="Times New Roman"/>
        <w:b/>
        <w:i/>
      </w:rPr>
      <w:ptab w:relativeTo="margin" w:alignment="center" w:leader="none"/>
    </w:r>
    <w:r>
      <w:rPr>
        <w:rFonts w:ascii="Times New Roman" w:hAnsi="Times New Roman" w:cs="Times New Roman"/>
        <w:b/>
        <w:i/>
      </w:rPr>
      <w:t>Задания для участников</w:t>
    </w:r>
    <w:r w:rsidRPr="007E4EF1">
      <w:rPr>
        <w:rFonts w:ascii="Times New Roman" w:hAnsi="Times New Roman" w:cs="Times New Roman"/>
        <w:b/>
        <w:i/>
      </w:rPr>
      <w:ptab w:relativeTo="margin" w:alignment="right" w:leader="none"/>
    </w:r>
    <w:r w:rsidR="00ED6C85">
      <w:rPr>
        <w:rFonts w:ascii="Times New Roman" w:hAnsi="Times New Roman" w:cs="Times New Roman"/>
        <w:b/>
        <w:i/>
      </w:rPr>
      <w:t>9</w:t>
    </w:r>
    <w:r>
      <w:rPr>
        <w:rFonts w:ascii="Times New Roman" w:hAnsi="Times New Roman" w:cs="Times New Roman"/>
        <w:b/>
        <w:i/>
      </w:rPr>
      <w:t xml:space="preserve"> класс</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85890"/>
    <w:multiLevelType w:val="hybridMultilevel"/>
    <w:tmpl w:val="104696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0E56E1"/>
    <w:multiLevelType w:val="multilevel"/>
    <w:tmpl w:val="7F985B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F20ABA"/>
    <w:multiLevelType w:val="multilevel"/>
    <w:tmpl w:val="4AB8F1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465F9B"/>
    <w:multiLevelType w:val="hybridMultilevel"/>
    <w:tmpl w:val="D104312A"/>
    <w:lvl w:ilvl="0" w:tplc="CD327B68">
      <w:start w:val="1"/>
      <w:numFmt w:val="decimal"/>
      <w:lvlText w:val="%1."/>
      <w:lvlJc w:val="left"/>
      <w:pPr>
        <w:tabs>
          <w:tab w:val="num" w:pos="1368"/>
        </w:tabs>
        <w:ind w:left="1368" w:hanging="360"/>
      </w:pPr>
      <w:rPr>
        <w:rFonts w:hint="default"/>
      </w:rPr>
    </w:lvl>
    <w:lvl w:ilvl="1" w:tplc="04190019" w:tentative="1">
      <w:start w:val="1"/>
      <w:numFmt w:val="lowerLetter"/>
      <w:lvlText w:val="%2."/>
      <w:lvlJc w:val="left"/>
      <w:pPr>
        <w:tabs>
          <w:tab w:val="num" w:pos="2088"/>
        </w:tabs>
        <w:ind w:left="2088" w:hanging="360"/>
      </w:pPr>
    </w:lvl>
    <w:lvl w:ilvl="2" w:tplc="0419001B" w:tentative="1">
      <w:start w:val="1"/>
      <w:numFmt w:val="lowerRoman"/>
      <w:lvlText w:val="%3."/>
      <w:lvlJc w:val="right"/>
      <w:pPr>
        <w:tabs>
          <w:tab w:val="num" w:pos="2808"/>
        </w:tabs>
        <w:ind w:left="2808" w:hanging="180"/>
      </w:pPr>
    </w:lvl>
    <w:lvl w:ilvl="3" w:tplc="0419000F" w:tentative="1">
      <w:start w:val="1"/>
      <w:numFmt w:val="decimal"/>
      <w:lvlText w:val="%4."/>
      <w:lvlJc w:val="left"/>
      <w:pPr>
        <w:tabs>
          <w:tab w:val="num" w:pos="3528"/>
        </w:tabs>
        <w:ind w:left="3528" w:hanging="360"/>
      </w:pPr>
    </w:lvl>
    <w:lvl w:ilvl="4" w:tplc="04190019" w:tentative="1">
      <w:start w:val="1"/>
      <w:numFmt w:val="lowerLetter"/>
      <w:lvlText w:val="%5."/>
      <w:lvlJc w:val="left"/>
      <w:pPr>
        <w:tabs>
          <w:tab w:val="num" w:pos="4248"/>
        </w:tabs>
        <w:ind w:left="4248" w:hanging="360"/>
      </w:pPr>
    </w:lvl>
    <w:lvl w:ilvl="5" w:tplc="0419001B" w:tentative="1">
      <w:start w:val="1"/>
      <w:numFmt w:val="lowerRoman"/>
      <w:lvlText w:val="%6."/>
      <w:lvlJc w:val="right"/>
      <w:pPr>
        <w:tabs>
          <w:tab w:val="num" w:pos="4968"/>
        </w:tabs>
        <w:ind w:left="4968" w:hanging="180"/>
      </w:pPr>
    </w:lvl>
    <w:lvl w:ilvl="6" w:tplc="0419000F" w:tentative="1">
      <w:start w:val="1"/>
      <w:numFmt w:val="decimal"/>
      <w:lvlText w:val="%7."/>
      <w:lvlJc w:val="left"/>
      <w:pPr>
        <w:tabs>
          <w:tab w:val="num" w:pos="5688"/>
        </w:tabs>
        <w:ind w:left="5688" w:hanging="360"/>
      </w:pPr>
    </w:lvl>
    <w:lvl w:ilvl="7" w:tplc="04190019" w:tentative="1">
      <w:start w:val="1"/>
      <w:numFmt w:val="lowerLetter"/>
      <w:lvlText w:val="%8."/>
      <w:lvlJc w:val="left"/>
      <w:pPr>
        <w:tabs>
          <w:tab w:val="num" w:pos="6408"/>
        </w:tabs>
        <w:ind w:left="6408" w:hanging="360"/>
      </w:pPr>
    </w:lvl>
    <w:lvl w:ilvl="8" w:tplc="0419001B" w:tentative="1">
      <w:start w:val="1"/>
      <w:numFmt w:val="lowerRoman"/>
      <w:lvlText w:val="%9."/>
      <w:lvlJc w:val="right"/>
      <w:pPr>
        <w:tabs>
          <w:tab w:val="num" w:pos="7128"/>
        </w:tabs>
        <w:ind w:left="7128" w:hanging="180"/>
      </w:pPr>
    </w:lvl>
  </w:abstractNum>
  <w:abstractNum w:abstractNumId="4" w15:restartNumberingAfterBreak="0">
    <w:nsid w:val="17554114"/>
    <w:multiLevelType w:val="hybridMultilevel"/>
    <w:tmpl w:val="98EC04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C7F61AA"/>
    <w:multiLevelType w:val="hybridMultilevel"/>
    <w:tmpl w:val="4490A2AE"/>
    <w:lvl w:ilvl="0" w:tplc="0CFA285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4493E81"/>
    <w:multiLevelType w:val="hybridMultilevel"/>
    <w:tmpl w:val="149287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1FD764F"/>
    <w:multiLevelType w:val="multilevel"/>
    <w:tmpl w:val="2A28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4FE43AD"/>
    <w:multiLevelType w:val="hybridMultilevel"/>
    <w:tmpl w:val="9E7C85CE"/>
    <w:lvl w:ilvl="0" w:tplc="0419000F">
      <w:start w:val="1"/>
      <w:numFmt w:val="decimal"/>
      <w:lvlText w:val="%1."/>
      <w:lvlJc w:val="left"/>
      <w:pPr>
        <w:tabs>
          <w:tab w:val="num" w:pos="720"/>
        </w:tabs>
        <w:ind w:left="720" w:hanging="360"/>
      </w:pPr>
      <w:rPr>
        <w:rFonts w:hint="default"/>
      </w:rPr>
    </w:lvl>
    <w:lvl w:ilvl="1" w:tplc="4642AE84">
      <w:start w:val="1"/>
      <w:numFmt w:val="decimal"/>
      <w:lvlText w:val="%2)"/>
      <w:lvlJc w:val="left"/>
      <w:pPr>
        <w:tabs>
          <w:tab w:val="num" w:pos="1440"/>
        </w:tabs>
        <w:ind w:left="1440" w:hanging="360"/>
      </w:pPr>
      <w:rPr>
        <w:rFonts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38D03F3D"/>
    <w:multiLevelType w:val="hybridMultilevel"/>
    <w:tmpl w:val="A6A8EB6C"/>
    <w:lvl w:ilvl="0" w:tplc="D2C8CEDE">
      <w:start w:val="1"/>
      <w:numFmt w:val="decimal"/>
      <w:lvlText w:val="%1."/>
      <w:lvlJc w:val="left"/>
      <w:pPr>
        <w:ind w:left="720" w:hanging="360"/>
      </w:pPr>
      <w:rPr>
        <w:rFonts w:ascii="Times New Roman" w:eastAsia="Calibri" w:hAnsi="Times New Roman" w:cs="Times New Roman" w:hint="default"/>
        <w:b/>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A6205FE"/>
    <w:multiLevelType w:val="hybridMultilevel"/>
    <w:tmpl w:val="08AA9B3E"/>
    <w:lvl w:ilvl="0" w:tplc="67F2163C">
      <w:start w:val="1"/>
      <w:numFmt w:val="russianLow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15:restartNumberingAfterBreak="0">
    <w:nsid w:val="3DD26C9B"/>
    <w:multiLevelType w:val="hybridMultilevel"/>
    <w:tmpl w:val="588449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4EE1C73"/>
    <w:multiLevelType w:val="hybridMultilevel"/>
    <w:tmpl w:val="988E0776"/>
    <w:lvl w:ilvl="0" w:tplc="04190011">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7B06905"/>
    <w:multiLevelType w:val="hybridMultilevel"/>
    <w:tmpl w:val="459E0A90"/>
    <w:lvl w:ilvl="0" w:tplc="04190011">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3442802"/>
    <w:multiLevelType w:val="hybridMultilevel"/>
    <w:tmpl w:val="9D4CDF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DDD30E7"/>
    <w:multiLevelType w:val="hybridMultilevel"/>
    <w:tmpl w:val="1F3A7DE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DB86A27"/>
    <w:multiLevelType w:val="multilevel"/>
    <w:tmpl w:val="56E618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E271839"/>
    <w:multiLevelType w:val="hybridMultilevel"/>
    <w:tmpl w:val="F10E62FA"/>
    <w:lvl w:ilvl="0" w:tplc="67F2163C">
      <w:start w:val="1"/>
      <w:numFmt w:val="russianLow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15:restartNumberingAfterBreak="0">
    <w:nsid w:val="79382C32"/>
    <w:multiLevelType w:val="hybridMultilevel"/>
    <w:tmpl w:val="437098C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FC50B4E"/>
    <w:multiLevelType w:val="hybridMultilevel"/>
    <w:tmpl w:val="77428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num>
  <w:num w:numId="2">
    <w:abstractNumId w:val="10"/>
  </w:num>
  <w:num w:numId="3">
    <w:abstractNumId w:val="1"/>
  </w:num>
  <w:num w:numId="4">
    <w:abstractNumId w:val="9"/>
  </w:num>
  <w:num w:numId="5">
    <w:abstractNumId w:val="7"/>
  </w:num>
  <w:num w:numId="6">
    <w:abstractNumId w:val="2"/>
  </w:num>
  <w:num w:numId="7">
    <w:abstractNumId w:val="16"/>
  </w:num>
  <w:num w:numId="8">
    <w:abstractNumId w:val="19"/>
  </w:num>
  <w:num w:numId="9">
    <w:abstractNumId w:val="8"/>
  </w:num>
  <w:num w:numId="10">
    <w:abstractNumId w:val="3"/>
  </w:num>
  <w:num w:numId="11">
    <w:abstractNumId w:val="5"/>
  </w:num>
  <w:num w:numId="12">
    <w:abstractNumId w:val="11"/>
  </w:num>
  <w:num w:numId="13">
    <w:abstractNumId w:val="14"/>
  </w:num>
  <w:num w:numId="14">
    <w:abstractNumId w:val="15"/>
  </w:num>
  <w:num w:numId="15">
    <w:abstractNumId w:val="12"/>
  </w:num>
  <w:num w:numId="16">
    <w:abstractNumId w:val="13"/>
  </w:num>
  <w:num w:numId="17">
    <w:abstractNumId w:val="4"/>
  </w:num>
  <w:num w:numId="18">
    <w:abstractNumId w:val="18"/>
  </w:num>
  <w:num w:numId="19">
    <w:abstractNumId w:val="6"/>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25"/>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13F2"/>
    <w:rsid w:val="00000F9A"/>
    <w:rsid w:val="00003123"/>
    <w:rsid w:val="00004E35"/>
    <w:rsid w:val="000105B6"/>
    <w:rsid w:val="00013141"/>
    <w:rsid w:val="000150DE"/>
    <w:rsid w:val="000158B7"/>
    <w:rsid w:val="00015B74"/>
    <w:rsid w:val="0002017F"/>
    <w:rsid w:val="00022C97"/>
    <w:rsid w:val="00022E16"/>
    <w:rsid w:val="00024419"/>
    <w:rsid w:val="00026E24"/>
    <w:rsid w:val="00027518"/>
    <w:rsid w:val="0003098F"/>
    <w:rsid w:val="000369C0"/>
    <w:rsid w:val="00036E3E"/>
    <w:rsid w:val="00042C62"/>
    <w:rsid w:val="00044245"/>
    <w:rsid w:val="000470B8"/>
    <w:rsid w:val="00062436"/>
    <w:rsid w:val="00064C7A"/>
    <w:rsid w:val="00064D6B"/>
    <w:rsid w:val="00065F08"/>
    <w:rsid w:val="0006746C"/>
    <w:rsid w:val="00071215"/>
    <w:rsid w:val="00071F15"/>
    <w:rsid w:val="00075F17"/>
    <w:rsid w:val="00080D33"/>
    <w:rsid w:val="000818B9"/>
    <w:rsid w:val="00083B18"/>
    <w:rsid w:val="00084EFE"/>
    <w:rsid w:val="00085C46"/>
    <w:rsid w:val="000902F8"/>
    <w:rsid w:val="00091F42"/>
    <w:rsid w:val="00092FF4"/>
    <w:rsid w:val="00096941"/>
    <w:rsid w:val="00097633"/>
    <w:rsid w:val="00097AEC"/>
    <w:rsid w:val="000A5F2D"/>
    <w:rsid w:val="000A7B47"/>
    <w:rsid w:val="000B545F"/>
    <w:rsid w:val="000B7D87"/>
    <w:rsid w:val="000C3BAD"/>
    <w:rsid w:val="000D3E38"/>
    <w:rsid w:val="000D57B3"/>
    <w:rsid w:val="000D5D17"/>
    <w:rsid w:val="000D7984"/>
    <w:rsid w:val="000E0EBA"/>
    <w:rsid w:val="000E35B8"/>
    <w:rsid w:val="000E4827"/>
    <w:rsid w:val="000E6AEF"/>
    <w:rsid w:val="000F1CB0"/>
    <w:rsid w:val="000F35B9"/>
    <w:rsid w:val="000F39F9"/>
    <w:rsid w:val="000F4373"/>
    <w:rsid w:val="0010071E"/>
    <w:rsid w:val="00100D9F"/>
    <w:rsid w:val="00101F42"/>
    <w:rsid w:val="00103EEF"/>
    <w:rsid w:val="00103FEA"/>
    <w:rsid w:val="00105191"/>
    <w:rsid w:val="001077EC"/>
    <w:rsid w:val="001137D4"/>
    <w:rsid w:val="00114DB3"/>
    <w:rsid w:val="00120B36"/>
    <w:rsid w:val="001244D1"/>
    <w:rsid w:val="00125970"/>
    <w:rsid w:val="001269E1"/>
    <w:rsid w:val="0013287A"/>
    <w:rsid w:val="00135330"/>
    <w:rsid w:val="0014343E"/>
    <w:rsid w:val="00153A7C"/>
    <w:rsid w:val="001546BF"/>
    <w:rsid w:val="0016191F"/>
    <w:rsid w:val="001651BE"/>
    <w:rsid w:val="0016529F"/>
    <w:rsid w:val="00165BA7"/>
    <w:rsid w:val="0016778B"/>
    <w:rsid w:val="0017400F"/>
    <w:rsid w:val="001821B8"/>
    <w:rsid w:val="00183E90"/>
    <w:rsid w:val="00183F9B"/>
    <w:rsid w:val="001844BD"/>
    <w:rsid w:val="001870C4"/>
    <w:rsid w:val="001905C3"/>
    <w:rsid w:val="0019098F"/>
    <w:rsid w:val="00191301"/>
    <w:rsid w:val="00195685"/>
    <w:rsid w:val="0019593E"/>
    <w:rsid w:val="00196014"/>
    <w:rsid w:val="00197D51"/>
    <w:rsid w:val="001A02E2"/>
    <w:rsid w:val="001A218C"/>
    <w:rsid w:val="001A36A3"/>
    <w:rsid w:val="001A53F9"/>
    <w:rsid w:val="001A739F"/>
    <w:rsid w:val="001A7AFB"/>
    <w:rsid w:val="001B0D5B"/>
    <w:rsid w:val="001B2BED"/>
    <w:rsid w:val="001B62E8"/>
    <w:rsid w:val="001C005C"/>
    <w:rsid w:val="001C0D0B"/>
    <w:rsid w:val="001D06A1"/>
    <w:rsid w:val="001D2372"/>
    <w:rsid w:val="001D5EF0"/>
    <w:rsid w:val="001D6567"/>
    <w:rsid w:val="001D79D7"/>
    <w:rsid w:val="001D7D02"/>
    <w:rsid w:val="001E15AE"/>
    <w:rsid w:val="001E24E8"/>
    <w:rsid w:val="001E365E"/>
    <w:rsid w:val="001E50A5"/>
    <w:rsid w:val="001E5BB3"/>
    <w:rsid w:val="001E69E7"/>
    <w:rsid w:val="001F1B18"/>
    <w:rsid w:val="001F5159"/>
    <w:rsid w:val="001F6BD0"/>
    <w:rsid w:val="00200664"/>
    <w:rsid w:val="00200F46"/>
    <w:rsid w:val="0020393A"/>
    <w:rsid w:val="00204744"/>
    <w:rsid w:val="0020491E"/>
    <w:rsid w:val="00205924"/>
    <w:rsid w:val="002076F7"/>
    <w:rsid w:val="00210D2A"/>
    <w:rsid w:val="00212907"/>
    <w:rsid w:val="00213B59"/>
    <w:rsid w:val="0021463B"/>
    <w:rsid w:val="00216C31"/>
    <w:rsid w:val="00221A41"/>
    <w:rsid w:val="00224FBB"/>
    <w:rsid w:val="002261FC"/>
    <w:rsid w:val="00231650"/>
    <w:rsid w:val="002352A6"/>
    <w:rsid w:val="00237485"/>
    <w:rsid w:val="0024303E"/>
    <w:rsid w:val="0024438B"/>
    <w:rsid w:val="00247900"/>
    <w:rsid w:val="00253C4C"/>
    <w:rsid w:val="0025400A"/>
    <w:rsid w:val="002577D1"/>
    <w:rsid w:val="00263118"/>
    <w:rsid w:val="0026456D"/>
    <w:rsid w:val="002665D3"/>
    <w:rsid w:val="0026663E"/>
    <w:rsid w:val="002760C0"/>
    <w:rsid w:val="00276F66"/>
    <w:rsid w:val="00277DD2"/>
    <w:rsid w:val="00281D54"/>
    <w:rsid w:val="002868A0"/>
    <w:rsid w:val="00286DA2"/>
    <w:rsid w:val="00286DFA"/>
    <w:rsid w:val="002917BB"/>
    <w:rsid w:val="00291C20"/>
    <w:rsid w:val="00295BA1"/>
    <w:rsid w:val="002A175A"/>
    <w:rsid w:val="002A2FF6"/>
    <w:rsid w:val="002A5793"/>
    <w:rsid w:val="002A6202"/>
    <w:rsid w:val="002A7DF9"/>
    <w:rsid w:val="002B13CF"/>
    <w:rsid w:val="002B1830"/>
    <w:rsid w:val="002B2F01"/>
    <w:rsid w:val="002B31AA"/>
    <w:rsid w:val="002B71E8"/>
    <w:rsid w:val="002B7F97"/>
    <w:rsid w:val="002C4C5A"/>
    <w:rsid w:val="002C6CD8"/>
    <w:rsid w:val="002C7A61"/>
    <w:rsid w:val="002D066A"/>
    <w:rsid w:val="002D1CBD"/>
    <w:rsid w:val="002D476C"/>
    <w:rsid w:val="002D4903"/>
    <w:rsid w:val="002D5D50"/>
    <w:rsid w:val="002D5F76"/>
    <w:rsid w:val="002E0AA2"/>
    <w:rsid w:val="002E1FCF"/>
    <w:rsid w:val="002E44AB"/>
    <w:rsid w:val="002E5637"/>
    <w:rsid w:val="002E5CC3"/>
    <w:rsid w:val="002E6A16"/>
    <w:rsid w:val="002F3F43"/>
    <w:rsid w:val="002F71AB"/>
    <w:rsid w:val="003008D9"/>
    <w:rsid w:val="003014CE"/>
    <w:rsid w:val="00303499"/>
    <w:rsid w:val="003126DF"/>
    <w:rsid w:val="00314005"/>
    <w:rsid w:val="00314BE7"/>
    <w:rsid w:val="00315CAA"/>
    <w:rsid w:val="00317BE9"/>
    <w:rsid w:val="00326584"/>
    <w:rsid w:val="0033131B"/>
    <w:rsid w:val="00332168"/>
    <w:rsid w:val="003345DD"/>
    <w:rsid w:val="00334B6E"/>
    <w:rsid w:val="00335EF9"/>
    <w:rsid w:val="00341AE4"/>
    <w:rsid w:val="003421B9"/>
    <w:rsid w:val="00344287"/>
    <w:rsid w:val="003446ED"/>
    <w:rsid w:val="00346430"/>
    <w:rsid w:val="003474F5"/>
    <w:rsid w:val="00350527"/>
    <w:rsid w:val="003515F1"/>
    <w:rsid w:val="00351662"/>
    <w:rsid w:val="0035195B"/>
    <w:rsid w:val="00351CF5"/>
    <w:rsid w:val="003658F2"/>
    <w:rsid w:val="0037008B"/>
    <w:rsid w:val="003819B2"/>
    <w:rsid w:val="00382A80"/>
    <w:rsid w:val="00385821"/>
    <w:rsid w:val="0039363C"/>
    <w:rsid w:val="0039780B"/>
    <w:rsid w:val="003A1A00"/>
    <w:rsid w:val="003A1CAF"/>
    <w:rsid w:val="003B0FC5"/>
    <w:rsid w:val="003B216E"/>
    <w:rsid w:val="003B4DB6"/>
    <w:rsid w:val="003B77AB"/>
    <w:rsid w:val="003C22F8"/>
    <w:rsid w:val="003D053C"/>
    <w:rsid w:val="003D2860"/>
    <w:rsid w:val="003D32D7"/>
    <w:rsid w:val="003E12DF"/>
    <w:rsid w:val="003E7428"/>
    <w:rsid w:val="003E79FE"/>
    <w:rsid w:val="003F31E1"/>
    <w:rsid w:val="003F3F70"/>
    <w:rsid w:val="003F4D19"/>
    <w:rsid w:val="003F6684"/>
    <w:rsid w:val="003F7D8D"/>
    <w:rsid w:val="004028D6"/>
    <w:rsid w:val="00402CCD"/>
    <w:rsid w:val="00402DE4"/>
    <w:rsid w:val="00412059"/>
    <w:rsid w:val="00413940"/>
    <w:rsid w:val="00413E29"/>
    <w:rsid w:val="00415657"/>
    <w:rsid w:val="00420E37"/>
    <w:rsid w:val="00421959"/>
    <w:rsid w:val="00424550"/>
    <w:rsid w:val="00424E7B"/>
    <w:rsid w:val="00424FCA"/>
    <w:rsid w:val="00425238"/>
    <w:rsid w:val="00426A07"/>
    <w:rsid w:val="00426CE7"/>
    <w:rsid w:val="00426F70"/>
    <w:rsid w:val="004276B6"/>
    <w:rsid w:val="0043269A"/>
    <w:rsid w:val="00433398"/>
    <w:rsid w:val="004371CA"/>
    <w:rsid w:val="00437C21"/>
    <w:rsid w:val="004408C8"/>
    <w:rsid w:val="00443859"/>
    <w:rsid w:val="00445CFB"/>
    <w:rsid w:val="00452870"/>
    <w:rsid w:val="00454977"/>
    <w:rsid w:val="00455579"/>
    <w:rsid w:val="004612D2"/>
    <w:rsid w:val="00462438"/>
    <w:rsid w:val="0046323A"/>
    <w:rsid w:val="0046604B"/>
    <w:rsid w:val="00467A38"/>
    <w:rsid w:val="004737A3"/>
    <w:rsid w:val="00473D31"/>
    <w:rsid w:val="00475DFF"/>
    <w:rsid w:val="00476B1A"/>
    <w:rsid w:val="0048195E"/>
    <w:rsid w:val="004828A3"/>
    <w:rsid w:val="00484389"/>
    <w:rsid w:val="00484455"/>
    <w:rsid w:val="00484727"/>
    <w:rsid w:val="0048787E"/>
    <w:rsid w:val="00491502"/>
    <w:rsid w:val="00491E09"/>
    <w:rsid w:val="00492474"/>
    <w:rsid w:val="00492744"/>
    <w:rsid w:val="004A3250"/>
    <w:rsid w:val="004A47EA"/>
    <w:rsid w:val="004A4F13"/>
    <w:rsid w:val="004A530A"/>
    <w:rsid w:val="004B064F"/>
    <w:rsid w:val="004B0F91"/>
    <w:rsid w:val="004B2147"/>
    <w:rsid w:val="004B2647"/>
    <w:rsid w:val="004B542B"/>
    <w:rsid w:val="004C11C8"/>
    <w:rsid w:val="004C365F"/>
    <w:rsid w:val="004C630E"/>
    <w:rsid w:val="004D157A"/>
    <w:rsid w:val="004D1B8A"/>
    <w:rsid w:val="004D2561"/>
    <w:rsid w:val="004D3063"/>
    <w:rsid w:val="004D379F"/>
    <w:rsid w:val="004D7877"/>
    <w:rsid w:val="004D7B37"/>
    <w:rsid w:val="004E081C"/>
    <w:rsid w:val="004E2AC6"/>
    <w:rsid w:val="004E2F44"/>
    <w:rsid w:val="004E4B98"/>
    <w:rsid w:val="004E6EB1"/>
    <w:rsid w:val="004E741B"/>
    <w:rsid w:val="004F0F69"/>
    <w:rsid w:val="004F7844"/>
    <w:rsid w:val="0050184F"/>
    <w:rsid w:val="005076D7"/>
    <w:rsid w:val="00507C73"/>
    <w:rsid w:val="005109ED"/>
    <w:rsid w:val="00510E2E"/>
    <w:rsid w:val="00514882"/>
    <w:rsid w:val="00522428"/>
    <w:rsid w:val="00524576"/>
    <w:rsid w:val="00525636"/>
    <w:rsid w:val="005300D2"/>
    <w:rsid w:val="00530786"/>
    <w:rsid w:val="00534607"/>
    <w:rsid w:val="00540623"/>
    <w:rsid w:val="00544CF4"/>
    <w:rsid w:val="00544DB1"/>
    <w:rsid w:val="00545B03"/>
    <w:rsid w:val="005464D1"/>
    <w:rsid w:val="00546B57"/>
    <w:rsid w:val="00555A1F"/>
    <w:rsid w:val="00555C3F"/>
    <w:rsid w:val="0056040E"/>
    <w:rsid w:val="0056282C"/>
    <w:rsid w:val="005628A0"/>
    <w:rsid w:val="005660B8"/>
    <w:rsid w:val="00567648"/>
    <w:rsid w:val="00570F50"/>
    <w:rsid w:val="0057134D"/>
    <w:rsid w:val="005724F2"/>
    <w:rsid w:val="005731A5"/>
    <w:rsid w:val="00573982"/>
    <w:rsid w:val="00573F0E"/>
    <w:rsid w:val="00575327"/>
    <w:rsid w:val="00576794"/>
    <w:rsid w:val="00581BE8"/>
    <w:rsid w:val="00582F69"/>
    <w:rsid w:val="00586FD5"/>
    <w:rsid w:val="0059367E"/>
    <w:rsid w:val="00595B61"/>
    <w:rsid w:val="005971BB"/>
    <w:rsid w:val="00597352"/>
    <w:rsid w:val="005A0C9C"/>
    <w:rsid w:val="005A5717"/>
    <w:rsid w:val="005A5E20"/>
    <w:rsid w:val="005A600F"/>
    <w:rsid w:val="005A6E01"/>
    <w:rsid w:val="005A7E4F"/>
    <w:rsid w:val="005B25BF"/>
    <w:rsid w:val="005B4507"/>
    <w:rsid w:val="005B67E7"/>
    <w:rsid w:val="005B6CA0"/>
    <w:rsid w:val="005B71B9"/>
    <w:rsid w:val="005B7BD0"/>
    <w:rsid w:val="005C119F"/>
    <w:rsid w:val="005C13F2"/>
    <w:rsid w:val="005C1A11"/>
    <w:rsid w:val="005C465B"/>
    <w:rsid w:val="005C61C6"/>
    <w:rsid w:val="005C7170"/>
    <w:rsid w:val="005C7894"/>
    <w:rsid w:val="005D0D22"/>
    <w:rsid w:val="005D3379"/>
    <w:rsid w:val="005D433B"/>
    <w:rsid w:val="005D60E2"/>
    <w:rsid w:val="005D686E"/>
    <w:rsid w:val="005D6D07"/>
    <w:rsid w:val="005D75F5"/>
    <w:rsid w:val="005E7F84"/>
    <w:rsid w:val="00601C1B"/>
    <w:rsid w:val="006033FA"/>
    <w:rsid w:val="0060389B"/>
    <w:rsid w:val="00607081"/>
    <w:rsid w:val="006071FC"/>
    <w:rsid w:val="006101D1"/>
    <w:rsid w:val="0061043E"/>
    <w:rsid w:val="00610C32"/>
    <w:rsid w:val="00614180"/>
    <w:rsid w:val="00614A7B"/>
    <w:rsid w:val="0062153B"/>
    <w:rsid w:val="006276C9"/>
    <w:rsid w:val="0063047D"/>
    <w:rsid w:val="00631E52"/>
    <w:rsid w:val="006323FE"/>
    <w:rsid w:val="006324E1"/>
    <w:rsid w:val="00633E86"/>
    <w:rsid w:val="00634D4C"/>
    <w:rsid w:val="006430D7"/>
    <w:rsid w:val="006434BD"/>
    <w:rsid w:val="00644387"/>
    <w:rsid w:val="00644A2D"/>
    <w:rsid w:val="0064547E"/>
    <w:rsid w:val="00646A91"/>
    <w:rsid w:val="0064718F"/>
    <w:rsid w:val="00647766"/>
    <w:rsid w:val="00650697"/>
    <w:rsid w:val="00652B58"/>
    <w:rsid w:val="0065588D"/>
    <w:rsid w:val="006569E8"/>
    <w:rsid w:val="00660F01"/>
    <w:rsid w:val="00662FE5"/>
    <w:rsid w:val="00663CCA"/>
    <w:rsid w:val="00670757"/>
    <w:rsid w:val="00670F64"/>
    <w:rsid w:val="00672476"/>
    <w:rsid w:val="00673541"/>
    <w:rsid w:val="00674BF1"/>
    <w:rsid w:val="00675787"/>
    <w:rsid w:val="00677808"/>
    <w:rsid w:val="00677AFE"/>
    <w:rsid w:val="006827EA"/>
    <w:rsid w:val="00690417"/>
    <w:rsid w:val="00690795"/>
    <w:rsid w:val="00694346"/>
    <w:rsid w:val="006A07B5"/>
    <w:rsid w:val="006A176C"/>
    <w:rsid w:val="006A33AE"/>
    <w:rsid w:val="006A3AAB"/>
    <w:rsid w:val="006A56CB"/>
    <w:rsid w:val="006A6200"/>
    <w:rsid w:val="006B303D"/>
    <w:rsid w:val="006B5DC6"/>
    <w:rsid w:val="006C0E94"/>
    <w:rsid w:val="006C1215"/>
    <w:rsid w:val="006C4D92"/>
    <w:rsid w:val="006C587B"/>
    <w:rsid w:val="006C5E46"/>
    <w:rsid w:val="006C7096"/>
    <w:rsid w:val="006D113D"/>
    <w:rsid w:val="006D2899"/>
    <w:rsid w:val="006D3B17"/>
    <w:rsid w:val="006D55F4"/>
    <w:rsid w:val="006E087C"/>
    <w:rsid w:val="006E235D"/>
    <w:rsid w:val="006E3CC1"/>
    <w:rsid w:val="006E6DA4"/>
    <w:rsid w:val="006F000F"/>
    <w:rsid w:val="006F28BC"/>
    <w:rsid w:val="006F54D4"/>
    <w:rsid w:val="006F6E18"/>
    <w:rsid w:val="0070253A"/>
    <w:rsid w:val="00705058"/>
    <w:rsid w:val="00705126"/>
    <w:rsid w:val="00707FA2"/>
    <w:rsid w:val="007109C2"/>
    <w:rsid w:val="00710E5C"/>
    <w:rsid w:val="00713C41"/>
    <w:rsid w:val="007150F3"/>
    <w:rsid w:val="00716D7A"/>
    <w:rsid w:val="0071771D"/>
    <w:rsid w:val="00722079"/>
    <w:rsid w:val="00723D95"/>
    <w:rsid w:val="007252E1"/>
    <w:rsid w:val="00726CB2"/>
    <w:rsid w:val="00732A73"/>
    <w:rsid w:val="00736C69"/>
    <w:rsid w:val="00737C5C"/>
    <w:rsid w:val="00745A5E"/>
    <w:rsid w:val="007463F0"/>
    <w:rsid w:val="007467FF"/>
    <w:rsid w:val="007474EA"/>
    <w:rsid w:val="0075049F"/>
    <w:rsid w:val="00752196"/>
    <w:rsid w:val="00757180"/>
    <w:rsid w:val="0076312D"/>
    <w:rsid w:val="00767627"/>
    <w:rsid w:val="007720CF"/>
    <w:rsid w:val="00772420"/>
    <w:rsid w:val="00774F4A"/>
    <w:rsid w:val="00783DFB"/>
    <w:rsid w:val="00787415"/>
    <w:rsid w:val="00787952"/>
    <w:rsid w:val="0079120A"/>
    <w:rsid w:val="00793D2F"/>
    <w:rsid w:val="007952B1"/>
    <w:rsid w:val="007964E1"/>
    <w:rsid w:val="00796F16"/>
    <w:rsid w:val="007A1686"/>
    <w:rsid w:val="007A2C23"/>
    <w:rsid w:val="007A5A7D"/>
    <w:rsid w:val="007A63CD"/>
    <w:rsid w:val="007B6099"/>
    <w:rsid w:val="007C0F32"/>
    <w:rsid w:val="007C2B54"/>
    <w:rsid w:val="007C2C73"/>
    <w:rsid w:val="007C36D9"/>
    <w:rsid w:val="007C4E12"/>
    <w:rsid w:val="007D2E11"/>
    <w:rsid w:val="007D4BB4"/>
    <w:rsid w:val="007E4CFF"/>
    <w:rsid w:val="007E4EF1"/>
    <w:rsid w:val="007E64EA"/>
    <w:rsid w:val="007E674F"/>
    <w:rsid w:val="007F08B3"/>
    <w:rsid w:val="007F17BA"/>
    <w:rsid w:val="007F32E8"/>
    <w:rsid w:val="007F4434"/>
    <w:rsid w:val="007F4BB8"/>
    <w:rsid w:val="007F7443"/>
    <w:rsid w:val="00803691"/>
    <w:rsid w:val="00805830"/>
    <w:rsid w:val="00810B73"/>
    <w:rsid w:val="00811B1F"/>
    <w:rsid w:val="008153BD"/>
    <w:rsid w:val="00821CD1"/>
    <w:rsid w:val="00824474"/>
    <w:rsid w:val="00826666"/>
    <w:rsid w:val="0082756D"/>
    <w:rsid w:val="008278B6"/>
    <w:rsid w:val="00830432"/>
    <w:rsid w:val="00832313"/>
    <w:rsid w:val="008328BA"/>
    <w:rsid w:val="00833827"/>
    <w:rsid w:val="00836854"/>
    <w:rsid w:val="008416C0"/>
    <w:rsid w:val="00841751"/>
    <w:rsid w:val="008478D7"/>
    <w:rsid w:val="00847925"/>
    <w:rsid w:val="008500BD"/>
    <w:rsid w:val="0085430C"/>
    <w:rsid w:val="00865048"/>
    <w:rsid w:val="00865793"/>
    <w:rsid w:val="00865B43"/>
    <w:rsid w:val="00867C94"/>
    <w:rsid w:val="00870909"/>
    <w:rsid w:val="00874C52"/>
    <w:rsid w:val="00877A9D"/>
    <w:rsid w:val="008802C7"/>
    <w:rsid w:val="008804C1"/>
    <w:rsid w:val="00882909"/>
    <w:rsid w:val="00884B45"/>
    <w:rsid w:val="00884BD2"/>
    <w:rsid w:val="008850D8"/>
    <w:rsid w:val="00885631"/>
    <w:rsid w:val="00885B19"/>
    <w:rsid w:val="00891F54"/>
    <w:rsid w:val="00892502"/>
    <w:rsid w:val="0089293F"/>
    <w:rsid w:val="00892A5E"/>
    <w:rsid w:val="008949A9"/>
    <w:rsid w:val="008949AF"/>
    <w:rsid w:val="0089726A"/>
    <w:rsid w:val="00897B35"/>
    <w:rsid w:val="008A1E91"/>
    <w:rsid w:val="008A2E01"/>
    <w:rsid w:val="008A485B"/>
    <w:rsid w:val="008A513E"/>
    <w:rsid w:val="008A6D52"/>
    <w:rsid w:val="008A6F6A"/>
    <w:rsid w:val="008B0CCA"/>
    <w:rsid w:val="008B1F41"/>
    <w:rsid w:val="008B2A5D"/>
    <w:rsid w:val="008B47C7"/>
    <w:rsid w:val="008B5DD4"/>
    <w:rsid w:val="008B620F"/>
    <w:rsid w:val="008B6C15"/>
    <w:rsid w:val="008C40AE"/>
    <w:rsid w:val="008C4643"/>
    <w:rsid w:val="008C5FBA"/>
    <w:rsid w:val="008D20A6"/>
    <w:rsid w:val="008D3760"/>
    <w:rsid w:val="008D474D"/>
    <w:rsid w:val="008D4815"/>
    <w:rsid w:val="008D6BA0"/>
    <w:rsid w:val="008D6D47"/>
    <w:rsid w:val="008E0575"/>
    <w:rsid w:val="008E1200"/>
    <w:rsid w:val="008E2E92"/>
    <w:rsid w:val="008E332F"/>
    <w:rsid w:val="008E3B5C"/>
    <w:rsid w:val="008E57A3"/>
    <w:rsid w:val="008F0B05"/>
    <w:rsid w:val="008F38A2"/>
    <w:rsid w:val="008F7106"/>
    <w:rsid w:val="0090039F"/>
    <w:rsid w:val="00900646"/>
    <w:rsid w:val="009048C1"/>
    <w:rsid w:val="00910641"/>
    <w:rsid w:val="00910816"/>
    <w:rsid w:val="00910842"/>
    <w:rsid w:val="00913C18"/>
    <w:rsid w:val="00921AC9"/>
    <w:rsid w:val="00921C5C"/>
    <w:rsid w:val="00923A52"/>
    <w:rsid w:val="009244F9"/>
    <w:rsid w:val="0092598B"/>
    <w:rsid w:val="00926B46"/>
    <w:rsid w:val="00933E40"/>
    <w:rsid w:val="00936756"/>
    <w:rsid w:val="00937891"/>
    <w:rsid w:val="00940E1E"/>
    <w:rsid w:val="0094173B"/>
    <w:rsid w:val="00942036"/>
    <w:rsid w:val="00942CA1"/>
    <w:rsid w:val="00943FF9"/>
    <w:rsid w:val="00944153"/>
    <w:rsid w:val="00953309"/>
    <w:rsid w:val="00953AC2"/>
    <w:rsid w:val="009561A7"/>
    <w:rsid w:val="00957830"/>
    <w:rsid w:val="00957AEC"/>
    <w:rsid w:val="00960245"/>
    <w:rsid w:val="00962D66"/>
    <w:rsid w:val="00963FE0"/>
    <w:rsid w:val="00971B99"/>
    <w:rsid w:val="0097602A"/>
    <w:rsid w:val="009762A0"/>
    <w:rsid w:val="00980CA5"/>
    <w:rsid w:val="00982969"/>
    <w:rsid w:val="00982A81"/>
    <w:rsid w:val="00984269"/>
    <w:rsid w:val="00985B0E"/>
    <w:rsid w:val="00990071"/>
    <w:rsid w:val="009940D9"/>
    <w:rsid w:val="00995094"/>
    <w:rsid w:val="009A01ED"/>
    <w:rsid w:val="009A05BA"/>
    <w:rsid w:val="009A51CE"/>
    <w:rsid w:val="009A72D9"/>
    <w:rsid w:val="009B1E5E"/>
    <w:rsid w:val="009B6F3E"/>
    <w:rsid w:val="009C1031"/>
    <w:rsid w:val="009C4A2B"/>
    <w:rsid w:val="009C6134"/>
    <w:rsid w:val="009D30B9"/>
    <w:rsid w:val="009D3596"/>
    <w:rsid w:val="009D3B7B"/>
    <w:rsid w:val="009E450B"/>
    <w:rsid w:val="009E55EA"/>
    <w:rsid w:val="009E5C07"/>
    <w:rsid w:val="009E6C05"/>
    <w:rsid w:val="009F4190"/>
    <w:rsid w:val="009F5335"/>
    <w:rsid w:val="009F5CDA"/>
    <w:rsid w:val="009F7F09"/>
    <w:rsid w:val="00A01D48"/>
    <w:rsid w:val="00A04FB7"/>
    <w:rsid w:val="00A07550"/>
    <w:rsid w:val="00A117FA"/>
    <w:rsid w:val="00A1244E"/>
    <w:rsid w:val="00A12ABC"/>
    <w:rsid w:val="00A14B7F"/>
    <w:rsid w:val="00A14C55"/>
    <w:rsid w:val="00A16C06"/>
    <w:rsid w:val="00A1736C"/>
    <w:rsid w:val="00A2067E"/>
    <w:rsid w:val="00A21AF7"/>
    <w:rsid w:val="00A224BF"/>
    <w:rsid w:val="00A24595"/>
    <w:rsid w:val="00A32130"/>
    <w:rsid w:val="00A35056"/>
    <w:rsid w:val="00A37E39"/>
    <w:rsid w:val="00A415E1"/>
    <w:rsid w:val="00A42722"/>
    <w:rsid w:val="00A46825"/>
    <w:rsid w:val="00A47144"/>
    <w:rsid w:val="00A52745"/>
    <w:rsid w:val="00A554F6"/>
    <w:rsid w:val="00A66009"/>
    <w:rsid w:val="00A71B5D"/>
    <w:rsid w:val="00A72CFC"/>
    <w:rsid w:val="00A737D7"/>
    <w:rsid w:val="00A73949"/>
    <w:rsid w:val="00A77090"/>
    <w:rsid w:val="00A77442"/>
    <w:rsid w:val="00A811E2"/>
    <w:rsid w:val="00A8347A"/>
    <w:rsid w:val="00A849C5"/>
    <w:rsid w:val="00A85C4B"/>
    <w:rsid w:val="00A85E3C"/>
    <w:rsid w:val="00A86A8B"/>
    <w:rsid w:val="00A940D2"/>
    <w:rsid w:val="00A966F3"/>
    <w:rsid w:val="00AA0ED9"/>
    <w:rsid w:val="00AA270D"/>
    <w:rsid w:val="00AA2CC9"/>
    <w:rsid w:val="00AA331D"/>
    <w:rsid w:val="00AA4326"/>
    <w:rsid w:val="00AA4A8D"/>
    <w:rsid w:val="00AA5341"/>
    <w:rsid w:val="00AA550D"/>
    <w:rsid w:val="00AA5F7D"/>
    <w:rsid w:val="00AB0243"/>
    <w:rsid w:val="00AB1BA8"/>
    <w:rsid w:val="00AC6415"/>
    <w:rsid w:val="00AD509F"/>
    <w:rsid w:val="00AD5B1D"/>
    <w:rsid w:val="00AE7CEB"/>
    <w:rsid w:val="00AF1D7D"/>
    <w:rsid w:val="00AF6642"/>
    <w:rsid w:val="00AF75B5"/>
    <w:rsid w:val="00B01727"/>
    <w:rsid w:val="00B023ED"/>
    <w:rsid w:val="00B05421"/>
    <w:rsid w:val="00B0549E"/>
    <w:rsid w:val="00B05C62"/>
    <w:rsid w:val="00B16267"/>
    <w:rsid w:val="00B16644"/>
    <w:rsid w:val="00B24F21"/>
    <w:rsid w:val="00B254CE"/>
    <w:rsid w:val="00B25762"/>
    <w:rsid w:val="00B31E2E"/>
    <w:rsid w:val="00B31E67"/>
    <w:rsid w:val="00B31F9F"/>
    <w:rsid w:val="00B323A5"/>
    <w:rsid w:val="00B34A71"/>
    <w:rsid w:val="00B35656"/>
    <w:rsid w:val="00B35FAD"/>
    <w:rsid w:val="00B37414"/>
    <w:rsid w:val="00B40A6C"/>
    <w:rsid w:val="00B4126C"/>
    <w:rsid w:val="00B421C4"/>
    <w:rsid w:val="00B449CA"/>
    <w:rsid w:val="00B44D28"/>
    <w:rsid w:val="00B4503D"/>
    <w:rsid w:val="00B45442"/>
    <w:rsid w:val="00B4799C"/>
    <w:rsid w:val="00B50B53"/>
    <w:rsid w:val="00B51908"/>
    <w:rsid w:val="00B5302C"/>
    <w:rsid w:val="00B547AF"/>
    <w:rsid w:val="00B63E60"/>
    <w:rsid w:val="00B65C98"/>
    <w:rsid w:val="00B7241D"/>
    <w:rsid w:val="00B7278C"/>
    <w:rsid w:val="00B72F80"/>
    <w:rsid w:val="00B732B7"/>
    <w:rsid w:val="00B74070"/>
    <w:rsid w:val="00B74792"/>
    <w:rsid w:val="00B75BA9"/>
    <w:rsid w:val="00B766E9"/>
    <w:rsid w:val="00B8186C"/>
    <w:rsid w:val="00B84F27"/>
    <w:rsid w:val="00B8679A"/>
    <w:rsid w:val="00B87621"/>
    <w:rsid w:val="00B91825"/>
    <w:rsid w:val="00B948E8"/>
    <w:rsid w:val="00B97B59"/>
    <w:rsid w:val="00BA1554"/>
    <w:rsid w:val="00BA22DF"/>
    <w:rsid w:val="00BB59A7"/>
    <w:rsid w:val="00BB6533"/>
    <w:rsid w:val="00BC067F"/>
    <w:rsid w:val="00BC0BED"/>
    <w:rsid w:val="00BC1EE7"/>
    <w:rsid w:val="00BC4EE5"/>
    <w:rsid w:val="00BD4C69"/>
    <w:rsid w:val="00BD5E31"/>
    <w:rsid w:val="00BD7977"/>
    <w:rsid w:val="00BE07E6"/>
    <w:rsid w:val="00BE1B2C"/>
    <w:rsid w:val="00BE4507"/>
    <w:rsid w:val="00BE5B05"/>
    <w:rsid w:val="00BE6C7A"/>
    <w:rsid w:val="00BE6EDE"/>
    <w:rsid w:val="00BF5478"/>
    <w:rsid w:val="00BF7E66"/>
    <w:rsid w:val="00BF7EE0"/>
    <w:rsid w:val="00C02D95"/>
    <w:rsid w:val="00C03164"/>
    <w:rsid w:val="00C04037"/>
    <w:rsid w:val="00C06F62"/>
    <w:rsid w:val="00C07F1C"/>
    <w:rsid w:val="00C137C1"/>
    <w:rsid w:val="00C140C2"/>
    <w:rsid w:val="00C145A4"/>
    <w:rsid w:val="00C16BB7"/>
    <w:rsid w:val="00C16F6B"/>
    <w:rsid w:val="00C208F0"/>
    <w:rsid w:val="00C21D52"/>
    <w:rsid w:val="00C240B6"/>
    <w:rsid w:val="00C253BD"/>
    <w:rsid w:val="00C2622A"/>
    <w:rsid w:val="00C27AB0"/>
    <w:rsid w:val="00C27C14"/>
    <w:rsid w:val="00C32CD5"/>
    <w:rsid w:val="00C40080"/>
    <w:rsid w:val="00C449B1"/>
    <w:rsid w:val="00C44A54"/>
    <w:rsid w:val="00C464CE"/>
    <w:rsid w:val="00C46D64"/>
    <w:rsid w:val="00C47625"/>
    <w:rsid w:val="00C566C7"/>
    <w:rsid w:val="00C56AD5"/>
    <w:rsid w:val="00C56E84"/>
    <w:rsid w:val="00C56EA6"/>
    <w:rsid w:val="00C6239E"/>
    <w:rsid w:val="00C638A9"/>
    <w:rsid w:val="00C72F7B"/>
    <w:rsid w:val="00C737CF"/>
    <w:rsid w:val="00C74ADD"/>
    <w:rsid w:val="00C75107"/>
    <w:rsid w:val="00C82881"/>
    <w:rsid w:val="00C83A83"/>
    <w:rsid w:val="00C9172D"/>
    <w:rsid w:val="00CA0DB2"/>
    <w:rsid w:val="00CA0FDA"/>
    <w:rsid w:val="00CA41C4"/>
    <w:rsid w:val="00CA462E"/>
    <w:rsid w:val="00CB23AB"/>
    <w:rsid w:val="00CB2476"/>
    <w:rsid w:val="00CB2EC2"/>
    <w:rsid w:val="00CB4D4E"/>
    <w:rsid w:val="00CB73E3"/>
    <w:rsid w:val="00CC3F3C"/>
    <w:rsid w:val="00CC4047"/>
    <w:rsid w:val="00CC4F80"/>
    <w:rsid w:val="00CC50AC"/>
    <w:rsid w:val="00CC5C90"/>
    <w:rsid w:val="00CD1127"/>
    <w:rsid w:val="00CD1295"/>
    <w:rsid w:val="00CD3767"/>
    <w:rsid w:val="00CD45D1"/>
    <w:rsid w:val="00CE4220"/>
    <w:rsid w:val="00CE5CB5"/>
    <w:rsid w:val="00CE70B4"/>
    <w:rsid w:val="00CF32BE"/>
    <w:rsid w:val="00CF7BDC"/>
    <w:rsid w:val="00D00509"/>
    <w:rsid w:val="00D01366"/>
    <w:rsid w:val="00D07435"/>
    <w:rsid w:val="00D11807"/>
    <w:rsid w:val="00D120D6"/>
    <w:rsid w:val="00D1281A"/>
    <w:rsid w:val="00D13D79"/>
    <w:rsid w:val="00D14B6A"/>
    <w:rsid w:val="00D22885"/>
    <w:rsid w:val="00D26ADB"/>
    <w:rsid w:val="00D34D06"/>
    <w:rsid w:val="00D34EC4"/>
    <w:rsid w:val="00D35AC5"/>
    <w:rsid w:val="00D45443"/>
    <w:rsid w:val="00D51695"/>
    <w:rsid w:val="00D54518"/>
    <w:rsid w:val="00D55A51"/>
    <w:rsid w:val="00D65FF0"/>
    <w:rsid w:val="00D71E65"/>
    <w:rsid w:val="00D75182"/>
    <w:rsid w:val="00D81748"/>
    <w:rsid w:val="00D82696"/>
    <w:rsid w:val="00D862AA"/>
    <w:rsid w:val="00D876CD"/>
    <w:rsid w:val="00D92606"/>
    <w:rsid w:val="00D935B1"/>
    <w:rsid w:val="00D955AF"/>
    <w:rsid w:val="00D97136"/>
    <w:rsid w:val="00DA12EC"/>
    <w:rsid w:val="00DA358C"/>
    <w:rsid w:val="00DA5865"/>
    <w:rsid w:val="00DB091A"/>
    <w:rsid w:val="00DB1FC9"/>
    <w:rsid w:val="00DC1501"/>
    <w:rsid w:val="00DC286C"/>
    <w:rsid w:val="00DC2EB5"/>
    <w:rsid w:val="00DD4390"/>
    <w:rsid w:val="00DE1D39"/>
    <w:rsid w:val="00DE39AE"/>
    <w:rsid w:val="00DE49EF"/>
    <w:rsid w:val="00DE6A47"/>
    <w:rsid w:val="00DE7A24"/>
    <w:rsid w:val="00DF1321"/>
    <w:rsid w:val="00DF46B6"/>
    <w:rsid w:val="00DF5EE1"/>
    <w:rsid w:val="00E04F88"/>
    <w:rsid w:val="00E06602"/>
    <w:rsid w:val="00E069D2"/>
    <w:rsid w:val="00E10238"/>
    <w:rsid w:val="00E2032B"/>
    <w:rsid w:val="00E226DA"/>
    <w:rsid w:val="00E244CD"/>
    <w:rsid w:val="00E24B9B"/>
    <w:rsid w:val="00E25E6E"/>
    <w:rsid w:val="00E33256"/>
    <w:rsid w:val="00E352C1"/>
    <w:rsid w:val="00E417DE"/>
    <w:rsid w:val="00E41FCA"/>
    <w:rsid w:val="00E45D0B"/>
    <w:rsid w:val="00E46C5A"/>
    <w:rsid w:val="00E55C69"/>
    <w:rsid w:val="00E57E52"/>
    <w:rsid w:val="00E6262E"/>
    <w:rsid w:val="00E6595F"/>
    <w:rsid w:val="00E6604E"/>
    <w:rsid w:val="00E66E98"/>
    <w:rsid w:val="00E67D96"/>
    <w:rsid w:val="00E71F1F"/>
    <w:rsid w:val="00E76D7B"/>
    <w:rsid w:val="00E803F7"/>
    <w:rsid w:val="00E82E13"/>
    <w:rsid w:val="00E83E56"/>
    <w:rsid w:val="00E848A1"/>
    <w:rsid w:val="00E86D22"/>
    <w:rsid w:val="00E87F46"/>
    <w:rsid w:val="00E92549"/>
    <w:rsid w:val="00E929A2"/>
    <w:rsid w:val="00E93DF9"/>
    <w:rsid w:val="00E94237"/>
    <w:rsid w:val="00E94FF9"/>
    <w:rsid w:val="00E95219"/>
    <w:rsid w:val="00E966BA"/>
    <w:rsid w:val="00EA0447"/>
    <w:rsid w:val="00EA58BC"/>
    <w:rsid w:val="00EA6B11"/>
    <w:rsid w:val="00EA78C6"/>
    <w:rsid w:val="00EB4EEC"/>
    <w:rsid w:val="00EB6338"/>
    <w:rsid w:val="00EB6375"/>
    <w:rsid w:val="00EC12FF"/>
    <w:rsid w:val="00EC2BC7"/>
    <w:rsid w:val="00EC397D"/>
    <w:rsid w:val="00EC39C2"/>
    <w:rsid w:val="00EC3B42"/>
    <w:rsid w:val="00ED6C85"/>
    <w:rsid w:val="00EE0D6C"/>
    <w:rsid w:val="00EE15B9"/>
    <w:rsid w:val="00EE2F6C"/>
    <w:rsid w:val="00EE4DDD"/>
    <w:rsid w:val="00EF0F3B"/>
    <w:rsid w:val="00EF1500"/>
    <w:rsid w:val="00EF1F00"/>
    <w:rsid w:val="00EF2186"/>
    <w:rsid w:val="00F00950"/>
    <w:rsid w:val="00F01562"/>
    <w:rsid w:val="00F0261D"/>
    <w:rsid w:val="00F12161"/>
    <w:rsid w:val="00F13C49"/>
    <w:rsid w:val="00F2352E"/>
    <w:rsid w:val="00F264C3"/>
    <w:rsid w:val="00F307FF"/>
    <w:rsid w:val="00F314BE"/>
    <w:rsid w:val="00F33919"/>
    <w:rsid w:val="00F33B15"/>
    <w:rsid w:val="00F35455"/>
    <w:rsid w:val="00F358A6"/>
    <w:rsid w:val="00F358FD"/>
    <w:rsid w:val="00F45FCD"/>
    <w:rsid w:val="00F47083"/>
    <w:rsid w:val="00F5449D"/>
    <w:rsid w:val="00F54BED"/>
    <w:rsid w:val="00F55A72"/>
    <w:rsid w:val="00F55C21"/>
    <w:rsid w:val="00F6118F"/>
    <w:rsid w:val="00F7356E"/>
    <w:rsid w:val="00F747B6"/>
    <w:rsid w:val="00F75BD5"/>
    <w:rsid w:val="00F81E56"/>
    <w:rsid w:val="00F83B96"/>
    <w:rsid w:val="00F91D5B"/>
    <w:rsid w:val="00F978D5"/>
    <w:rsid w:val="00FA5717"/>
    <w:rsid w:val="00FA7DF6"/>
    <w:rsid w:val="00FB0C1A"/>
    <w:rsid w:val="00FB1EB7"/>
    <w:rsid w:val="00FB1FB5"/>
    <w:rsid w:val="00FC0E59"/>
    <w:rsid w:val="00FC0E70"/>
    <w:rsid w:val="00FC0FBB"/>
    <w:rsid w:val="00FC2562"/>
    <w:rsid w:val="00FC4583"/>
    <w:rsid w:val="00FC51C1"/>
    <w:rsid w:val="00FD0A51"/>
    <w:rsid w:val="00FD1899"/>
    <w:rsid w:val="00FD2FCB"/>
    <w:rsid w:val="00FD3A75"/>
    <w:rsid w:val="00FD51AA"/>
    <w:rsid w:val="00FE1037"/>
    <w:rsid w:val="00FE28D6"/>
    <w:rsid w:val="00FE37F6"/>
    <w:rsid w:val="00FE415C"/>
    <w:rsid w:val="00FE527E"/>
    <w:rsid w:val="00FE5777"/>
    <w:rsid w:val="00FF0C9F"/>
    <w:rsid w:val="00FF0E31"/>
    <w:rsid w:val="00FF48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E4FC0D"/>
  <w15:docId w15:val="{2BFF99D6-4C71-4B5A-938A-12512E192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13D7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B25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basedOn w:val="a"/>
    <w:uiPriority w:val="1"/>
    <w:qFormat/>
    <w:rsid w:val="006A07B5"/>
    <w:pPr>
      <w:spacing w:after="0" w:line="240" w:lineRule="auto"/>
    </w:pPr>
    <w:rPr>
      <w:rFonts w:ascii="Calibri" w:eastAsia="Times New Roman" w:hAnsi="Calibri" w:cs="Times New Roman"/>
      <w:sz w:val="24"/>
      <w:szCs w:val="32"/>
      <w:lang w:val="en-US" w:bidi="en-US"/>
    </w:rPr>
  </w:style>
  <w:style w:type="paragraph" w:styleId="a5">
    <w:name w:val="Balloon Text"/>
    <w:basedOn w:val="a"/>
    <w:link w:val="a6"/>
    <w:uiPriority w:val="99"/>
    <w:semiHidden/>
    <w:unhideWhenUsed/>
    <w:rsid w:val="004B2647"/>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B2647"/>
    <w:rPr>
      <w:rFonts w:ascii="Tahoma" w:hAnsi="Tahoma" w:cs="Tahoma"/>
      <w:sz w:val="16"/>
      <w:szCs w:val="16"/>
    </w:rPr>
  </w:style>
  <w:style w:type="paragraph" w:styleId="a7">
    <w:name w:val="List Paragraph"/>
    <w:basedOn w:val="a"/>
    <w:uiPriority w:val="34"/>
    <w:qFormat/>
    <w:rsid w:val="00E6262E"/>
    <w:pPr>
      <w:ind w:left="720"/>
      <w:contextualSpacing/>
    </w:pPr>
  </w:style>
  <w:style w:type="table" w:customStyle="1" w:styleId="1">
    <w:name w:val="Сетка таблицы1"/>
    <w:basedOn w:val="a1"/>
    <w:next w:val="a3"/>
    <w:rsid w:val="00004E3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3474F5"/>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3474F5"/>
  </w:style>
  <w:style w:type="paragraph" w:styleId="aa">
    <w:name w:val="footer"/>
    <w:basedOn w:val="a"/>
    <w:link w:val="ab"/>
    <w:uiPriority w:val="99"/>
    <w:unhideWhenUsed/>
    <w:rsid w:val="003474F5"/>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474F5"/>
  </w:style>
  <w:style w:type="paragraph" w:styleId="ac">
    <w:name w:val="Normal (Web)"/>
    <w:basedOn w:val="a"/>
    <w:uiPriority w:val="99"/>
    <w:semiHidden/>
    <w:unhideWhenUsed/>
    <w:rsid w:val="00EA044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9E55EA"/>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2">
    <w:name w:val="Сетка таблицы2"/>
    <w:basedOn w:val="a1"/>
    <w:next w:val="a3"/>
    <w:uiPriority w:val="39"/>
    <w:rsid w:val="006F28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39"/>
    <w:rsid w:val="00E71F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6642451">
      <w:bodyDiv w:val="1"/>
      <w:marLeft w:val="0"/>
      <w:marRight w:val="0"/>
      <w:marTop w:val="0"/>
      <w:marBottom w:val="0"/>
      <w:divBdr>
        <w:top w:val="none" w:sz="0" w:space="0" w:color="auto"/>
        <w:left w:val="none" w:sz="0" w:space="0" w:color="auto"/>
        <w:bottom w:val="none" w:sz="0" w:space="0" w:color="auto"/>
        <w:right w:val="none" w:sz="0" w:space="0" w:color="auto"/>
      </w:divBdr>
    </w:div>
    <w:div w:id="671104786">
      <w:bodyDiv w:val="1"/>
      <w:marLeft w:val="0"/>
      <w:marRight w:val="0"/>
      <w:marTop w:val="0"/>
      <w:marBottom w:val="0"/>
      <w:divBdr>
        <w:top w:val="none" w:sz="0" w:space="0" w:color="auto"/>
        <w:left w:val="none" w:sz="0" w:space="0" w:color="auto"/>
        <w:bottom w:val="none" w:sz="0" w:space="0" w:color="auto"/>
        <w:right w:val="none" w:sz="0" w:space="0" w:color="auto"/>
      </w:divBdr>
      <w:divsChild>
        <w:div w:id="974144925">
          <w:marLeft w:val="0"/>
          <w:marRight w:val="0"/>
          <w:marTop w:val="0"/>
          <w:marBottom w:val="0"/>
          <w:divBdr>
            <w:top w:val="none" w:sz="0" w:space="0" w:color="auto"/>
            <w:left w:val="none" w:sz="0" w:space="0" w:color="auto"/>
            <w:bottom w:val="none" w:sz="0" w:space="0" w:color="auto"/>
            <w:right w:val="none" w:sz="0" w:space="0" w:color="auto"/>
          </w:divBdr>
          <w:divsChild>
            <w:div w:id="510413434">
              <w:marLeft w:val="0"/>
              <w:marRight w:val="0"/>
              <w:marTop w:val="0"/>
              <w:marBottom w:val="0"/>
              <w:divBdr>
                <w:top w:val="none" w:sz="0" w:space="0" w:color="auto"/>
                <w:left w:val="none" w:sz="0" w:space="0" w:color="auto"/>
                <w:bottom w:val="none" w:sz="0" w:space="0" w:color="auto"/>
                <w:right w:val="none" w:sz="0" w:space="0" w:color="auto"/>
              </w:divBdr>
              <w:divsChild>
                <w:div w:id="1769234873">
                  <w:marLeft w:val="960"/>
                  <w:marRight w:val="960"/>
                  <w:marTop w:val="0"/>
                  <w:marBottom w:val="0"/>
                  <w:divBdr>
                    <w:top w:val="single" w:sz="2" w:space="0" w:color="00FF00"/>
                    <w:left w:val="single" w:sz="2" w:space="0" w:color="00FF00"/>
                    <w:bottom w:val="single" w:sz="2" w:space="31" w:color="00FF00"/>
                    <w:right w:val="single" w:sz="2" w:space="0" w:color="00FF00"/>
                  </w:divBdr>
                  <w:divsChild>
                    <w:div w:id="11498583">
                      <w:marLeft w:val="0"/>
                      <w:marRight w:val="0"/>
                      <w:marTop w:val="3600"/>
                      <w:marBottom w:val="0"/>
                      <w:divBdr>
                        <w:top w:val="single" w:sz="2" w:space="0" w:color="FF0000"/>
                        <w:left w:val="single" w:sz="2" w:space="0" w:color="FF0000"/>
                        <w:bottom w:val="single" w:sz="2" w:space="0" w:color="FF0000"/>
                        <w:right w:val="single" w:sz="2" w:space="0" w:color="FF0000"/>
                      </w:divBdr>
                      <w:divsChild>
                        <w:div w:id="220486435">
                          <w:marLeft w:val="0"/>
                          <w:marRight w:val="0"/>
                          <w:marTop w:val="0"/>
                          <w:marBottom w:val="0"/>
                          <w:divBdr>
                            <w:top w:val="none" w:sz="0" w:space="0" w:color="auto"/>
                            <w:left w:val="none" w:sz="0" w:space="0" w:color="auto"/>
                            <w:bottom w:val="none" w:sz="0" w:space="0" w:color="auto"/>
                            <w:right w:val="none" w:sz="0" w:space="0" w:color="auto"/>
                          </w:divBdr>
                          <w:divsChild>
                            <w:div w:id="183328438">
                              <w:marLeft w:val="0"/>
                              <w:marRight w:val="0"/>
                              <w:marTop w:val="0"/>
                              <w:marBottom w:val="0"/>
                              <w:divBdr>
                                <w:top w:val="single" w:sz="2" w:space="0" w:color="000000"/>
                                <w:left w:val="single" w:sz="2" w:space="31" w:color="000000"/>
                                <w:bottom w:val="single" w:sz="2" w:space="0" w:color="000000"/>
                                <w:right w:val="single" w:sz="2" w:space="0" w:color="000000"/>
                              </w:divBdr>
                              <w:divsChild>
                                <w:div w:id="62144003">
                                  <w:marLeft w:val="0"/>
                                  <w:marRight w:val="0"/>
                                  <w:marTop w:val="0"/>
                                  <w:marBottom w:val="0"/>
                                  <w:divBdr>
                                    <w:top w:val="none" w:sz="0" w:space="0" w:color="auto"/>
                                    <w:left w:val="none" w:sz="0" w:space="0" w:color="auto"/>
                                    <w:bottom w:val="none" w:sz="0" w:space="0" w:color="auto"/>
                                    <w:right w:val="none" w:sz="0" w:space="0" w:color="auto"/>
                                  </w:divBdr>
                                  <w:divsChild>
                                    <w:div w:id="73243286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719737852">
                          <w:marLeft w:val="0"/>
                          <w:marRight w:val="0"/>
                          <w:marTop w:val="0"/>
                          <w:marBottom w:val="0"/>
                          <w:divBdr>
                            <w:top w:val="none" w:sz="0" w:space="0" w:color="auto"/>
                            <w:left w:val="none" w:sz="0" w:space="0" w:color="auto"/>
                            <w:bottom w:val="none" w:sz="0" w:space="0" w:color="auto"/>
                            <w:right w:val="none" w:sz="0" w:space="0" w:color="auto"/>
                          </w:divBdr>
                          <w:divsChild>
                            <w:div w:id="1610965375">
                              <w:marLeft w:val="0"/>
                              <w:marRight w:val="0"/>
                              <w:marTop w:val="0"/>
                              <w:marBottom w:val="0"/>
                              <w:divBdr>
                                <w:top w:val="single" w:sz="2" w:space="0" w:color="000000"/>
                                <w:left w:val="single" w:sz="2" w:space="31" w:color="000000"/>
                                <w:bottom w:val="single" w:sz="2" w:space="0" w:color="000000"/>
                                <w:right w:val="single" w:sz="2" w:space="0" w:color="000000"/>
                              </w:divBdr>
                              <w:divsChild>
                                <w:div w:id="559943673">
                                  <w:marLeft w:val="0"/>
                                  <w:marRight w:val="0"/>
                                  <w:marTop w:val="0"/>
                                  <w:marBottom w:val="0"/>
                                  <w:divBdr>
                                    <w:top w:val="none" w:sz="0" w:space="0" w:color="auto"/>
                                    <w:left w:val="none" w:sz="0" w:space="0" w:color="auto"/>
                                    <w:bottom w:val="none" w:sz="0" w:space="0" w:color="auto"/>
                                    <w:right w:val="none" w:sz="0" w:space="0" w:color="auto"/>
                                  </w:divBdr>
                                  <w:divsChild>
                                    <w:div w:id="1780761045">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683095974">
                          <w:marLeft w:val="0"/>
                          <w:marRight w:val="0"/>
                          <w:marTop w:val="0"/>
                          <w:marBottom w:val="0"/>
                          <w:divBdr>
                            <w:top w:val="none" w:sz="0" w:space="0" w:color="auto"/>
                            <w:left w:val="none" w:sz="0" w:space="0" w:color="auto"/>
                            <w:bottom w:val="none" w:sz="0" w:space="0" w:color="auto"/>
                            <w:right w:val="none" w:sz="0" w:space="0" w:color="auto"/>
                          </w:divBdr>
                          <w:divsChild>
                            <w:div w:id="1580020100">
                              <w:marLeft w:val="0"/>
                              <w:marRight w:val="0"/>
                              <w:marTop w:val="0"/>
                              <w:marBottom w:val="0"/>
                              <w:divBdr>
                                <w:top w:val="single" w:sz="2" w:space="0" w:color="000000"/>
                                <w:left w:val="single" w:sz="2" w:space="31" w:color="000000"/>
                                <w:bottom w:val="single" w:sz="2" w:space="0" w:color="000000"/>
                                <w:right w:val="single" w:sz="2" w:space="0" w:color="000000"/>
                              </w:divBdr>
                              <w:divsChild>
                                <w:div w:id="2045789712">
                                  <w:marLeft w:val="0"/>
                                  <w:marRight w:val="0"/>
                                  <w:marTop w:val="0"/>
                                  <w:marBottom w:val="0"/>
                                  <w:divBdr>
                                    <w:top w:val="none" w:sz="0" w:space="0" w:color="auto"/>
                                    <w:left w:val="none" w:sz="0" w:space="0" w:color="auto"/>
                                    <w:bottom w:val="none" w:sz="0" w:space="0" w:color="auto"/>
                                    <w:right w:val="none" w:sz="0" w:space="0" w:color="auto"/>
                                  </w:divBdr>
                                  <w:divsChild>
                                    <w:div w:id="1246111243">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913082022">
                          <w:marLeft w:val="0"/>
                          <w:marRight w:val="0"/>
                          <w:marTop w:val="0"/>
                          <w:marBottom w:val="0"/>
                          <w:divBdr>
                            <w:top w:val="none" w:sz="0" w:space="0" w:color="auto"/>
                            <w:left w:val="none" w:sz="0" w:space="0" w:color="auto"/>
                            <w:bottom w:val="none" w:sz="0" w:space="0" w:color="auto"/>
                            <w:right w:val="none" w:sz="0" w:space="0" w:color="auto"/>
                          </w:divBdr>
                          <w:divsChild>
                            <w:div w:id="252981524">
                              <w:marLeft w:val="0"/>
                              <w:marRight w:val="0"/>
                              <w:marTop w:val="0"/>
                              <w:marBottom w:val="0"/>
                              <w:divBdr>
                                <w:top w:val="single" w:sz="2" w:space="0" w:color="000000"/>
                                <w:left w:val="single" w:sz="2" w:space="31" w:color="000000"/>
                                <w:bottom w:val="single" w:sz="2" w:space="0" w:color="000000"/>
                                <w:right w:val="single" w:sz="2" w:space="0" w:color="000000"/>
                              </w:divBdr>
                              <w:divsChild>
                                <w:div w:id="243300934">
                                  <w:marLeft w:val="0"/>
                                  <w:marRight w:val="0"/>
                                  <w:marTop w:val="0"/>
                                  <w:marBottom w:val="0"/>
                                  <w:divBdr>
                                    <w:top w:val="none" w:sz="0" w:space="0" w:color="auto"/>
                                    <w:left w:val="none" w:sz="0" w:space="0" w:color="auto"/>
                                    <w:bottom w:val="none" w:sz="0" w:space="0" w:color="auto"/>
                                    <w:right w:val="none" w:sz="0" w:space="0" w:color="auto"/>
                                  </w:divBdr>
                                  <w:divsChild>
                                    <w:div w:id="887488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67165616">
      <w:bodyDiv w:val="1"/>
      <w:marLeft w:val="0"/>
      <w:marRight w:val="0"/>
      <w:marTop w:val="0"/>
      <w:marBottom w:val="0"/>
      <w:divBdr>
        <w:top w:val="none" w:sz="0" w:space="0" w:color="auto"/>
        <w:left w:val="none" w:sz="0" w:space="0" w:color="auto"/>
        <w:bottom w:val="none" w:sz="0" w:space="0" w:color="auto"/>
        <w:right w:val="none" w:sz="0" w:space="0" w:color="auto"/>
      </w:divBdr>
    </w:div>
    <w:div w:id="941493128">
      <w:bodyDiv w:val="1"/>
      <w:marLeft w:val="0"/>
      <w:marRight w:val="0"/>
      <w:marTop w:val="0"/>
      <w:marBottom w:val="0"/>
      <w:divBdr>
        <w:top w:val="none" w:sz="0" w:space="0" w:color="auto"/>
        <w:left w:val="none" w:sz="0" w:space="0" w:color="auto"/>
        <w:bottom w:val="none" w:sz="0" w:space="0" w:color="auto"/>
        <w:right w:val="none" w:sz="0" w:space="0" w:color="auto"/>
      </w:divBdr>
    </w:div>
    <w:div w:id="1041440922">
      <w:bodyDiv w:val="1"/>
      <w:marLeft w:val="0"/>
      <w:marRight w:val="0"/>
      <w:marTop w:val="0"/>
      <w:marBottom w:val="0"/>
      <w:divBdr>
        <w:top w:val="none" w:sz="0" w:space="0" w:color="auto"/>
        <w:left w:val="none" w:sz="0" w:space="0" w:color="auto"/>
        <w:bottom w:val="none" w:sz="0" w:space="0" w:color="auto"/>
        <w:right w:val="none" w:sz="0" w:space="0" w:color="auto"/>
      </w:divBdr>
    </w:div>
    <w:div w:id="1158114461">
      <w:bodyDiv w:val="1"/>
      <w:marLeft w:val="0"/>
      <w:marRight w:val="0"/>
      <w:marTop w:val="0"/>
      <w:marBottom w:val="0"/>
      <w:divBdr>
        <w:top w:val="none" w:sz="0" w:space="0" w:color="auto"/>
        <w:left w:val="none" w:sz="0" w:space="0" w:color="auto"/>
        <w:bottom w:val="none" w:sz="0" w:space="0" w:color="auto"/>
        <w:right w:val="none" w:sz="0" w:space="0" w:color="auto"/>
      </w:divBdr>
    </w:div>
    <w:div w:id="1187255355">
      <w:bodyDiv w:val="1"/>
      <w:marLeft w:val="0"/>
      <w:marRight w:val="0"/>
      <w:marTop w:val="0"/>
      <w:marBottom w:val="0"/>
      <w:divBdr>
        <w:top w:val="none" w:sz="0" w:space="0" w:color="auto"/>
        <w:left w:val="none" w:sz="0" w:space="0" w:color="auto"/>
        <w:bottom w:val="none" w:sz="0" w:space="0" w:color="auto"/>
        <w:right w:val="none" w:sz="0" w:space="0" w:color="auto"/>
      </w:divBdr>
    </w:div>
    <w:div w:id="1214848814">
      <w:bodyDiv w:val="1"/>
      <w:marLeft w:val="0"/>
      <w:marRight w:val="0"/>
      <w:marTop w:val="0"/>
      <w:marBottom w:val="0"/>
      <w:divBdr>
        <w:top w:val="none" w:sz="0" w:space="0" w:color="auto"/>
        <w:left w:val="none" w:sz="0" w:space="0" w:color="auto"/>
        <w:bottom w:val="none" w:sz="0" w:space="0" w:color="auto"/>
        <w:right w:val="none" w:sz="0" w:space="0" w:color="auto"/>
      </w:divBdr>
    </w:div>
    <w:div w:id="1527254201">
      <w:bodyDiv w:val="1"/>
      <w:marLeft w:val="0"/>
      <w:marRight w:val="0"/>
      <w:marTop w:val="0"/>
      <w:marBottom w:val="0"/>
      <w:divBdr>
        <w:top w:val="none" w:sz="0" w:space="0" w:color="auto"/>
        <w:left w:val="none" w:sz="0" w:space="0" w:color="auto"/>
        <w:bottom w:val="none" w:sz="0" w:space="0" w:color="auto"/>
        <w:right w:val="none" w:sz="0" w:space="0" w:color="auto"/>
      </w:divBdr>
    </w:div>
    <w:div w:id="1851485040">
      <w:bodyDiv w:val="1"/>
      <w:marLeft w:val="0"/>
      <w:marRight w:val="0"/>
      <w:marTop w:val="0"/>
      <w:marBottom w:val="0"/>
      <w:divBdr>
        <w:top w:val="none" w:sz="0" w:space="0" w:color="auto"/>
        <w:left w:val="none" w:sz="0" w:space="0" w:color="auto"/>
        <w:bottom w:val="none" w:sz="0" w:space="0" w:color="auto"/>
        <w:right w:val="none" w:sz="0" w:space="0" w:color="auto"/>
      </w:divBdr>
    </w:div>
    <w:div w:id="1903515127">
      <w:bodyDiv w:val="1"/>
      <w:marLeft w:val="0"/>
      <w:marRight w:val="0"/>
      <w:marTop w:val="0"/>
      <w:marBottom w:val="0"/>
      <w:divBdr>
        <w:top w:val="none" w:sz="0" w:space="0" w:color="auto"/>
        <w:left w:val="none" w:sz="0" w:space="0" w:color="auto"/>
        <w:bottom w:val="none" w:sz="0" w:space="0" w:color="auto"/>
        <w:right w:val="none" w:sz="0" w:space="0" w:color="auto"/>
      </w:divBdr>
    </w:div>
    <w:div w:id="1916434535">
      <w:bodyDiv w:val="1"/>
      <w:marLeft w:val="0"/>
      <w:marRight w:val="0"/>
      <w:marTop w:val="0"/>
      <w:marBottom w:val="0"/>
      <w:divBdr>
        <w:top w:val="none" w:sz="0" w:space="0" w:color="auto"/>
        <w:left w:val="none" w:sz="0" w:space="0" w:color="auto"/>
        <w:bottom w:val="none" w:sz="0" w:space="0" w:color="auto"/>
        <w:right w:val="none" w:sz="0" w:space="0" w:color="auto"/>
      </w:divBdr>
    </w:div>
    <w:div w:id="1934774647">
      <w:bodyDiv w:val="1"/>
      <w:marLeft w:val="0"/>
      <w:marRight w:val="0"/>
      <w:marTop w:val="0"/>
      <w:marBottom w:val="0"/>
      <w:divBdr>
        <w:top w:val="none" w:sz="0" w:space="0" w:color="auto"/>
        <w:left w:val="none" w:sz="0" w:space="0" w:color="auto"/>
        <w:bottom w:val="none" w:sz="0" w:space="0" w:color="auto"/>
        <w:right w:val="none" w:sz="0" w:space="0" w:color="auto"/>
      </w:divBdr>
      <w:divsChild>
        <w:div w:id="994527260">
          <w:marLeft w:val="0"/>
          <w:marRight w:val="0"/>
          <w:marTop w:val="0"/>
          <w:marBottom w:val="0"/>
          <w:divBdr>
            <w:top w:val="none" w:sz="0" w:space="0" w:color="auto"/>
            <w:left w:val="none" w:sz="0" w:space="0" w:color="auto"/>
            <w:bottom w:val="none" w:sz="0" w:space="0" w:color="auto"/>
            <w:right w:val="none" w:sz="0" w:space="0" w:color="auto"/>
          </w:divBdr>
          <w:divsChild>
            <w:div w:id="718360012">
              <w:marLeft w:val="0"/>
              <w:marRight w:val="0"/>
              <w:marTop w:val="0"/>
              <w:marBottom w:val="0"/>
              <w:divBdr>
                <w:top w:val="none" w:sz="0" w:space="0" w:color="auto"/>
                <w:left w:val="none" w:sz="0" w:space="0" w:color="auto"/>
                <w:bottom w:val="none" w:sz="0" w:space="0" w:color="auto"/>
                <w:right w:val="none" w:sz="0" w:space="0" w:color="auto"/>
              </w:divBdr>
              <w:divsChild>
                <w:div w:id="1833788888">
                  <w:marLeft w:val="960"/>
                  <w:marRight w:val="960"/>
                  <w:marTop w:val="0"/>
                  <w:marBottom w:val="0"/>
                  <w:divBdr>
                    <w:top w:val="single" w:sz="2" w:space="0" w:color="00FF00"/>
                    <w:left w:val="single" w:sz="2" w:space="0" w:color="00FF00"/>
                    <w:bottom w:val="single" w:sz="2" w:space="31" w:color="00FF00"/>
                    <w:right w:val="single" w:sz="2" w:space="0" w:color="00FF00"/>
                  </w:divBdr>
                  <w:divsChild>
                    <w:div w:id="1572960417">
                      <w:marLeft w:val="0"/>
                      <w:marRight w:val="0"/>
                      <w:marTop w:val="3600"/>
                      <w:marBottom w:val="0"/>
                      <w:divBdr>
                        <w:top w:val="single" w:sz="2" w:space="0" w:color="FF0000"/>
                        <w:left w:val="single" w:sz="2" w:space="0" w:color="FF0000"/>
                        <w:bottom w:val="single" w:sz="2" w:space="0" w:color="FF0000"/>
                        <w:right w:val="single" w:sz="2" w:space="0" w:color="FF0000"/>
                      </w:divBdr>
                      <w:divsChild>
                        <w:div w:id="1239905930">
                          <w:marLeft w:val="0"/>
                          <w:marRight w:val="0"/>
                          <w:marTop w:val="0"/>
                          <w:marBottom w:val="0"/>
                          <w:divBdr>
                            <w:top w:val="none" w:sz="0" w:space="0" w:color="auto"/>
                            <w:left w:val="none" w:sz="0" w:space="0" w:color="auto"/>
                            <w:bottom w:val="none" w:sz="0" w:space="0" w:color="auto"/>
                            <w:right w:val="none" w:sz="0" w:space="0" w:color="auto"/>
                          </w:divBdr>
                          <w:divsChild>
                            <w:div w:id="614672952">
                              <w:marLeft w:val="0"/>
                              <w:marRight w:val="0"/>
                              <w:marTop w:val="0"/>
                              <w:marBottom w:val="0"/>
                              <w:divBdr>
                                <w:top w:val="single" w:sz="2" w:space="0" w:color="000000"/>
                                <w:left w:val="single" w:sz="2" w:space="31" w:color="000000"/>
                                <w:bottom w:val="single" w:sz="2" w:space="0" w:color="000000"/>
                                <w:right w:val="single" w:sz="2" w:space="0" w:color="000000"/>
                              </w:divBdr>
                              <w:divsChild>
                                <w:div w:id="1544636952">
                                  <w:marLeft w:val="0"/>
                                  <w:marRight w:val="0"/>
                                  <w:marTop w:val="0"/>
                                  <w:marBottom w:val="0"/>
                                  <w:divBdr>
                                    <w:top w:val="none" w:sz="0" w:space="0" w:color="auto"/>
                                    <w:left w:val="none" w:sz="0" w:space="0" w:color="auto"/>
                                    <w:bottom w:val="none" w:sz="0" w:space="0" w:color="auto"/>
                                    <w:right w:val="none" w:sz="0" w:space="0" w:color="auto"/>
                                  </w:divBdr>
                                  <w:divsChild>
                                    <w:div w:id="1617638950">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544755696">
                          <w:marLeft w:val="0"/>
                          <w:marRight w:val="0"/>
                          <w:marTop w:val="0"/>
                          <w:marBottom w:val="0"/>
                          <w:divBdr>
                            <w:top w:val="none" w:sz="0" w:space="0" w:color="auto"/>
                            <w:left w:val="none" w:sz="0" w:space="0" w:color="auto"/>
                            <w:bottom w:val="none" w:sz="0" w:space="0" w:color="auto"/>
                            <w:right w:val="none" w:sz="0" w:space="0" w:color="auto"/>
                          </w:divBdr>
                          <w:divsChild>
                            <w:div w:id="357900758">
                              <w:marLeft w:val="0"/>
                              <w:marRight w:val="0"/>
                              <w:marTop w:val="0"/>
                              <w:marBottom w:val="0"/>
                              <w:divBdr>
                                <w:top w:val="single" w:sz="2" w:space="0" w:color="000000"/>
                                <w:left w:val="single" w:sz="2" w:space="31" w:color="000000"/>
                                <w:bottom w:val="single" w:sz="2" w:space="0" w:color="000000"/>
                                <w:right w:val="single" w:sz="2" w:space="0" w:color="000000"/>
                              </w:divBdr>
                              <w:divsChild>
                                <w:div w:id="848830176">
                                  <w:marLeft w:val="0"/>
                                  <w:marRight w:val="0"/>
                                  <w:marTop w:val="0"/>
                                  <w:marBottom w:val="0"/>
                                  <w:divBdr>
                                    <w:top w:val="none" w:sz="0" w:space="0" w:color="auto"/>
                                    <w:left w:val="none" w:sz="0" w:space="0" w:color="auto"/>
                                    <w:bottom w:val="none" w:sz="0" w:space="0" w:color="auto"/>
                                    <w:right w:val="none" w:sz="0" w:space="0" w:color="auto"/>
                                  </w:divBdr>
                                  <w:divsChild>
                                    <w:div w:id="641234270">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210698905">
                          <w:marLeft w:val="0"/>
                          <w:marRight w:val="0"/>
                          <w:marTop w:val="0"/>
                          <w:marBottom w:val="0"/>
                          <w:divBdr>
                            <w:top w:val="none" w:sz="0" w:space="0" w:color="auto"/>
                            <w:left w:val="none" w:sz="0" w:space="0" w:color="auto"/>
                            <w:bottom w:val="none" w:sz="0" w:space="0" w:color="auto"/>
                            <w:right w:val="none" w:sz="0" w:space="0" w:color="auto"/>
                          </w:divBdr>
                          <w:divsChild>
                            <w:div w:id="1720661917">
                              <w:marLeft w:val="0"/>
                              <w:marRight w:val="0"/>
                              <w:marTop w:val="0"/>
                              <w:marBottom w:val="0"/>
                              <w:divBdr>
                                <w:top w:val="single" w:sz="2" w:space="0" w:color="000000"/>
                                <w:left w:val="single" w:sz="2" w:space="31" w:color="000000"/>
                                <w:bottom w:val="single" w:sz="2" w:space="0" w:color="000000"/>
                                <w:right w:val="single" w:sz="2" w:space="0" w:color="000000"/>
                              </w:divBdr>
                              <w:divsChild>
                                <w:div w:id="45837172">
                                  <w:marLeft w:val="0"/>
                                  <w:marRight w:val="0"/>
                                  <w:marTop w:val="0"/>
                                  <w:marBottom w:val="0"/>
                                  <w:divBdr>
                                    <w:top w:val="none" w:sz="0" w:space="0" w:color="auto"/>
                                    <w:left w:val="none" w:sz="0" w:space="0" w:color="auto"/>
                                    <w:bottom w:val="none" w:sz="0" w:space="0" w:color="auto"/>
                                    <w:right w:val="none" w:sz="0" w:space="0" w:color="auto"/>
                                  </w:divBdr>
                                  <w:divsChild>
                                    <w:div w:id="135511283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535577258">
                          <w:marLeft w:val="0"/>
                          <w:marRight w:val="0"/>
                          <w:marTop w:val="0"/>
                          <w:marBottom w:val="0"/>
                          <w:divBdr>
                            <w:top w:val="none" w:sz="0" w:space="0" w:color="auto"/>
                            <w:left w:val="none" w:sz="0" w:space="0" w:color="auto"/>
                            <w:bottom w:val="none" w:sz="0" w:space="0" w:color="auto"/>
                            <w:right w:val="none" w:sz="0" w:space="0" w:color="auto"/>
                          </w:divBdr>
                          <w:divsChild>
                            <w:div w:id="635646214">
                              <w:marLeft w:val="0"/>
                              <w:marRight w:val="0"/>
                              <w:marTop w:val="0"/>
                              <w:marBottom w:val="0"/>
                              <w:divBdr>
                                <w:top w:val="single" w:sz="2" w:space="0" w:color="000000"/>
                                <w:left w:val="single" w:sz="2" w:space="31" w:color="000000"/>
                                <w:bottom w:val="single" w:sz="2" w:space="0" w:color="000000"/>
                                <w:right w:val="single" w:sz="2" w:space="0" w:color="000000"/>
                              </w:divBdr>
                              <w:divsChild>
                                <w:div w:id="1216772109">
                                  <w:marLeft w:val="0"/>
                                  <w:marRight w:val="0"/>
                                  <w:marTop w:val="0"/>
                                  <w:marBottom w:val="0"/>
                                  <w:divBdr>
                                    <w:top w:val="none" w:sz="0" w:space="0" w:color="auto"/>
                                    <w:left w:val="none" w:sz="0" w:space="0" w:color="auto"/>
                                    <w:bottom w:val="none" w:sz="0" w:space="0" w:color="auto"/>
                                    <w:right w:val="none" w:sz="0" w:space="0" w:color="auto"/>
                                  </w:divBdr>
                                  <w:divsChild>
                                    <w:div w:id="694766289">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818766927">
                          <w:marLeft w:val="0"/>
                          <w:marRight w:val="0"/>
                          <w:marTop w:val="0"/>
                          <w:marBottom w:val="0"/>
                          <w:divBdr>
                            <w:top w:val="none" w:sz="0" w:space="0" w:color="auto"/>
                            <w:left w:val="none" w:sz="0" w:space="0" w:color="auto"/>
                            <w:bottom w:val="none" w:sz="0" w:space="0" w:color="auto"/>
                            <w:right w:val="none" w:sz="0" w:space="0" w:color="auto"/>
                          </w:divBdr>
                          <w:divsChild>
                            <w:div w:id="1048457886">
                              <w:marLeft w:val="0"/>
                              <w:marRight w:val="0"/>
                              <w:marTop w:val="0"/>
                              <w:marBottom w:val="0"/>
                              <w:divBdr>
                                <w:top w:val="single" w:sz="2" w:space="0" w:color="000000"/>
                                <w:left w:val="single" w:sz="2" w:space="31" w:color="000000"/>
                                <w:bottom w:val="single" w:sz="2" w:space="0" w:color="000000"/>
                                <w:right w:val="single" w:sz="2" w:space="0" w:color="000000"/>
                              </w:divBdr>
                              <w:divsChild>
                                <w:div w:id="1107770684">
                                  <w:marLeft w:val="0"/>
                                  <w:marRight w:val="0"/>
                                  <w:marTop w:val="0"/>
                                  <w:marBottom w:val="0"/>
                                  <w:divBdr>
                                    <w:top w:val="none" w:sz="0" w:space="0" w:color="auto"/>
                                    <w:left w:val="none" w:sz="0" w:space="0" w:color="auto"/>
                                    <w:bottom w:val="none" w:sz="0" w:space="0" w:color="auto"/>
                                    <w:right w:val="none" w:sz="0" w:space="0" w:color="auto"/>
                                  </w:divBdr>
                                  <w:divsChild>
                                    <w:div w:id="1939754124">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964115377">
                          <w:marLeft w:val="0"/>
                          <w:marRight w:val="0"/>
                          <w:marTop w:val="0"/>
                          <w:marBottom w:val="0"/>
                          <w:divBdr>
                            <w:top w:val="none" w:sz="0" w:space="0" w:color="auto"/>
                            <w:left w:val="none" w:sz="0" w:space="0" w:color="auto"/>
                            <w:bottom w:val="none" w:sz="0" w:space="0" w:color="auto"/>
                            <w:right w:val="none" w:sz="0" w:space="0" w:color="auto"/>
                          </w:divBdr>
                          <w:divsChild>
                            <w:div w:id="1686132672">
                              <w:marLeft w:val="0"/>
                              <w:marRight w:val="0"/>
                              <w:marTop w:val="0"/>
                              <w:marBottom w:val="0"/>
                              <w:divBdr>
                                <w:top w:val="single" w:sz="2" w:space="0" w:color="000000"/>
                                <w:left w:val="single" w:sz="2" w:space="31" w:color="000000"/>
                                <w:bottom w:val="single" w:sz="2" w:space="0" w:color="000000"/>
                                <w:right w:val="single" w:sz="2" w:space="0" w:color="000000"/>
                              </w:divBdr>
                              <w:divsChild>
                                <w:div w:id="1299921540">
                                  <w:marLeft w:val="0"/>
                                  <w:marRight w:val="0"/>
                                  <w:marTop w:val="0"/>
                                  <w:marBottom w:val="0"/>
                                  <w:divBdr>
                                    <w:top w:val="none" w:sz="0" w:space="0" w:color="auto"/>
                                    <w:left w:val="none" w:sz="0" w:space="0" w:color="auto"/>
                                    <w:bottom w:val="none" w:sz="0" w:space="0" w:color="auto"/>
                                    <w:right w:val="none" w:sz="0" w:space="0" w:color="auto"/>
                                  </w:divBdr>
                                  <w:divsChild>
                                    <w:div w:id="848181134">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278873304">
                          <w:marLeft w:val="0"/>
                          <w:marRight w:val="0"/>
                          <w:marTop w:val="0"/>
                          <w:marBottom w:val="0"/>
                          <w:divBdr>
                            <w:top w:val="none" w:sz="0" w:space="0" w:color="auto"/>
                            <w:left w:val="none" w:sz="0" w:space="0" w:color="auto"/>
                            <w:bottom w:val="none" w:sz="0" w:space="0" w:color="auto"/>
                            <w:right w:val="none" w:sz="0" w:space="0" w:color="auto"/>
                          </w:divBdr>
                          <w:divsChild>
                            <w:div w:id="1321271910">
                              <w:marLeft w:val="0"/>
                              <w:marRight w:val="0"/>
                              <w:marTop w:val="0"/>
                              <w:marBottom w:val="0"/>
                              <w:divBdr>
                                <w:top w:val="single" w:sz="2" w:space="0" w:color="000000"/>
                                <w:left w:val="single" w:sz="2" w:space="31" w:color="000000"/>
                                <w:bottom w:val="single" w:sz="2" w:space="0" w:color="000000"/>
                                <w:right w:val="single" w:sz="2" w:space="0" w:color="000000"/>
                              </w:divBdr>
                              <w:divsChild>
                                <w:div w:id="377751554">
                                  <w:marLeft w:val="0"/>
                                  <w:marRight w:val="0"/>
                                  <w:marTop w:val="0"/>
                                  <w:marBottom w:val="0"/>
                                  <w:divBdr>
                                    <w:top w:val="none" w:sz="0" w:space="0" w:color="auto"/>
                                    <w:left w:val="none" w:sz="0" w:space="0" w:color="auto"/>
                                    <w:bottom w:val="none" w:sz="0" w:space="0" w:color="auto"/>
                                    <w:right w:val="none" w:sz="0" w:space="0" w:color="auto"/>
                                  </w:divBdr>
                                  <w:divsChild>
                                    <w:div w:id="145112153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2038890849">
                          <w:marLeft w:val="0"/>
                          <w:marRight w:val="0"/>
                          <w:marTop w:val="0"/>
                          <w:marBottom w:val="0"/>
                          <w:divBdr>
                            <w:top w:val="none" w:sz="0" w:space="0" w:color="auto"/>
                            <w:left w:val="none" w:sz="0" w:space="0" w:color="auto"/>
                            <w:bottom w:val="none" w:sz="0" w:space="0" w:color="auto"/>
                            <w:right w:val="none" w:sz="0" w:space="0" w:color="auto"/>
                          </w:divBdr>
                          <w:divsChild>
                            <w:div w:id="77139425">
                              <w:marLeft w:val="0"/>
                              <w:marRight w:val="0"/>
                              <w:marTop w:val="0"/>
                              <w:marBottom w:val="0"/>
                              <w:divBdr>
                                <w:top w:val="single" w:sz="2" w:space="0" w:color="000000"/>
                                <w:left w:val="single" w:sz="2" w:space="31" w:color="000000"/>
                                <w:bottom w:val="single" w:sz="2" w:space="0" w:color="000000"/>
                                <w:right w:val="single" w:sz="2" w:space="0" w:color="000000"/>
                              </w:divBdr>
                              <w:divsChild>
                                <w:div w:id="977882017">
                                  <w:marLeft w:val="0"/>
                                  <w:marRight w:val="0"/>
                                  <w:marTop w:val="0"/>
                                  <w:marBottom w:val="0"/>
                                  <w:divBdr>
                                    <w:top w:val="none" w:sz="0" w:space="0" w:color="auto"/>
                                    <w:left w:val="none" w:sz="0" w:space="0" w:color="auto"/>
                                    <w:bottom w:val="none" w:sz="0" w:space="0" w:color="auto"/>
                                    <w:right w:val="none" w:sz="0" w:space="0" w:color="auto"/>
                                  </w:divBdr>
                                  <w:divsChild>
                                    <w:div w:id="588200996">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5580391">
      <w:bodyDiv w:val="1"/>
      <w:marLeft w:val="0"/>
      <w:marRight w:val="0"/>
      <w:marTop w:val="0"/>
      <w:marBottom w:val="0"/>
      <w:divBdr>
        <w:top w:val="none" w:sz="0" w:space="0" w:color="auto"/>
        <w:left w:val="none" w:sz="0" w:space="0" w:color="auto"/>
        <w:bottom w:val="none" w:sz="0" w:space="0" w:color="auto"/>
        <w:right w:val="none" w:sz="0" w:space="0" w:color="auto"/>
      </w:divBdr>
    </w:div>
    <w:div w:id="2109228489">
      <w:bodyDiv w:val="1"/>
      <w:marLeft w:val="0"/>
      <w:marRight w:val="0"/>
      <w:marTop w:val="0"/>
      <w:marBottom w:val="0"/>
      <w:divBdr>
        <w:top w:val="none" w:sz="0" w:space="0" w:color="auto"/>
        <w:left w:val="none" w:sz="0" w:space="0" w:color="auto"/>
        <w:bottom w:val="none" w:sz="0" w:space="0" w:color="auto"/>
        <w:right w:val="none" w:sz="0" w:space="0" w:color="auto"/>
      </w:divBdr>
    </w:div>
    <w:div w:id="2119714902">
      <w:bodyDiv w:val="1"/>
      <w:marLeft w:val="0"/>
      <w:marRight w:val="0"/>
      <w:marTop w:val="0"/>
      <w:marBottom w:val="0"/>
      <w:divBdr>
        <w:top w:val="none" w:sz="0" w:space="0" w:color="auto"/>
        <w:left w:val="none" w:sz="0" w:space="0" w:color="auto"/>
        <w:bottom w:val="none" w:sz="0" w:space="0" w:color="auto"/>
        <w:right w:val="none" w:sz="0" w:space="0" w:color="auto"/>
      </w:divBdr>
      <w:divsChild>
        <w:div w:id="1844590516">
          <w:marLeft w:val="0"/>
          <w:marRight w:val="0"/>
          <w:marTop w:val="0"/>
          <w:marBottom w:val="0"/>
          <w:divBdr>
            <w:top w:val="none" w:sz="0" w:space="0" w:color="auto"/>
            <w:left w:val="none" w:sz="0" w:space="0" w:color="auto"/>
            <w:bottom w:val="none" w:sz="0" w:space="0" w:color="auto"/>
            <w:right w:val="none" w:sz="0" w:space="0" w:color="auto"/>
          </w:divBdr>
          <w:divsChild>
            <w:div w:id="2067336603">
              <w:marLeft w:val="0"/>
              <w:marRight w:val="0"/>
              <w:marTop w:val="0"/>
              <w:marBottom w:val="0"/>
              <w:divBdr>
                <w:top w:val="none" w:sz="0" w:space="0" w:color="auto"/>
                <w:left w:val="none" w:sz="0" w:space="0" w:color="auto"/>
                <w:bottom w:val="none" w:sz="0" w:space="0" w:color="auto"/>
                <w:right w:val="none" w:sz="0" w:space="0" w:color="auto"/>
              </w:divBdr>
              <w:divsChild>
                <w:div w:id="1205172946">
                  <w:marLeft w:val="960"/>
                  <w:marRight w:val="960"/>
                  <w:marTop w:val="0"/>
                  <w:marBottom w:val="0"/>
                  <w:divBdr>
                    <w:top w:val="single" w:sz="2" w:space="0" w:color="00FF00"/>
                    <w:left w:val="single" w:sz="2" w:space="0" w:color="00FF00"/>
                    <w:bottom w:val="single" w:sz="2" w:space="31" w:color="00FF00"/>
                    <w:right w:val="single" w:sz="2" w:space="0" w:color="00FF00"/>
                  </w:divBdr>
                  <w:divsChild>
                    <w:div w:id="1764060626">
                      <w:marLeft w:val="0"/>
                      <w:marRight w:val="0"/>
                      <w:marTop w:val="3600"/>
                      <w:marBottom w:val="0"/>
                      <w:divBdr>
                        <w:top w:val="single" w:sz="2" w:space="0" w:color="FF0000"/>
                        <w:left w:val="single" w:sz="2" w:space="0" w:color="FF0000"/>
                        <w:bottom w:val="single" w:sz="2" w:space="0" w:color="FF0000"/>
                        <w:right w:val="single" w:sz="2" w:space="0" w:color="FF0000"/>
                      </w:divBdr>
                      <w:divsChild>
                        <w:div w:id="191576570">
                          <w:marLeft w:val="0"/>
                          <w:marRight w:val="0"/>
                          <w:marTop w:val="0"/>
                          <w:marBottom w:val="0"/>
                          <w:divBdr>
                            <w:top w:val="none" w:sz="0" w:space="0" w:color="auto"/>
                            <w:left w:val="none" w:sz="0" w:space="0" w:color="auto"/>
                            <w:bottom w:val="none" w:sz="0" w:space="0" w:color="auto"/>
                            <w:right w:val="none" w:sz="0" w:space="0" w:color="auto"/>
                          </w:divBdr>
                          <w:divsChild>
                            <w:div w:id="1419905799">
                              <w:marLeft w:val="0"/>
                              <w:marRight w:val="0"/>
                              <w:marTop w:val="0"/>
                              <w:marBottom w:val="0"/>
                              <w:divBdr>
                                <w:top w:val="single" w:sz="2" w:space="0" w:color="000000"/>
                                <w:left w:val="single" w:sz="2" w:space="31" w:color="000000"/>
                                <w:bottom w:val="single" w:sz="2" w:space="0" w:color="000000"/>
                                <w:right w:val="single" w:sz="2" w:space="0" w:color="000000"/>
                              </w:divBdr>
                              <w:divsChild>
                                <w:div w:id="2005665941">
                                  <w:marLeft w:val="0"/>
                                  <w:marRight w:val="0"/>
                                  <w:marTop w:val="0"/>
                                  <w:marBottom w:val="0"/>
                                  <w:divBdr>
                                    <w:top w:val="none" w:sz="0" w:space="0" w:color="auto"/>
                                    <w:left w:val="none" w:sz="0" w:space="0" w:color="auto"/>
                                    <w:bottom w:val="none" w:sz="0" w:space="0" w:color="auto"/>
                                    <w:right w:val="none" w:sz="0" w:space="0" w:color="auto"/>
                                  </w:divBdr>
                                  <w:divsChild>
                                    <w:div w:id="44256288">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275408238">
                          <w:marLeft w:val="0"/>
                          <w:marRight w:val="0"/>
                          <w:marTop w:val="0"/>
                          <w:marBottom w:val="0"/>
                          <w:divBdr>
                            <w:top w:val="none" w:sz="0" w:space="0" w:color="auto"/>
                            <w:left w:val="none" w:sz="0" w:space="0" w:color="auto"/>
                            <w:bottom w:val="none" w:sz="0" w:space="0" w:color="auto"/>
                            <w:right w:val="none" w:sz="0" w:space="0" w:color="auto"/>
                          </w:divBdr>
                          <w:divsChild>
                            <w:div w:id="1942453427">
                              <w:marLeft w:val="0"/>
                              <w:marRight w:val="0"/>
                              <w:marTop w:val="0"/>
                              <w:marBottom w:val="0"/>
                              <w:divBdr>
                                <w:top w:val="single" w:sz="2" w:space="0" w:color="000000"/>
                                <w:left w:val="single" w:sz="2" w:space="31" w:color="000000"/>
                                <w:bottom w:val="single" w:sz="2" w:space="0" w:color="000000"/>
                                <w:right w:val="single" w:sz="2" w:space="0" w:color="000000"/>
                              </w:divBdr>
                              <w:divsChild>
                                <w:div w:id="296835184">
                                  <w:marLeft w:val="0"/>
                                  <w:marRight w:val="0"/>
                                  <w:marTop w:val="0"/>
                                  <w:marBottom w:val="0"/>
                                  <w:divBdr>
                                    <w:top w:val="none" w:sz="0" w:space="0" w:color="auto"/>
                                    <w:left w:val="none" w:sz="0" w:space="0" w:color="auto"/>
                                    <w:bottom w:val="none" w:sz="0" w:space="0" w:color="auto"/>
                                    <w:right w:val="none" w:sz="0" w:space="0" w:color="auto"/>
                                  </w:divBdr>
                                  <w:divsChild>
                                    <w:div w:id="1237280539">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805003524">
                          <w:marLeft w:val="0"/>
                          <w:marRight w:val="0"/>
                          <w:marTop w:val="0"/>
                          <w:marBottom w:val="0"/>
                          <w:divBdr>
                            <w:top w:val="none" w:sz="0" w:space="0" w:color="auto"/>
                            <w:left w:val="none" w:sz="0" w:space="0" w:color="auto"/>
                            <w:bottom w:val="none" w:sz="0" w:space="0" w:color="auto"/>
                            <w:right w:val="none" w:sz="0" w:space="0" w:color="auto"/>
                          </w:divBdr>
                          <w:divsChild>
                            <w:div w:id="933901123">
                              <w:marLeft w:val="0"/>
                              <w:marRight w:val="0"/>
                              <w:marTop w:val="0"/>
                              <w:marBottom w:val="0"/>
                              <w:divBdr>
                                <w:top w:val="single" w:sz="2" w:space="0" w:color="000000"/>
                                <w:left w:val="single" w:sz="2" w:space="31" w:color="000000"/>
                                <w:bottom w:val="single" w:sz="2" w:space="0" w:color="000000"/>
                                <w:right w:val="single" w:sz="2" w:space="0" w:color="000000"/>
                              </w:divBdr>
                              <w:divsChild>
                                <w:div w:id="217791463">
                                  <w:marLeft w:val="0"/>
                                  <w:marRight w:val="0"/>
                                  <w:marTop w:val="0"/>
                                  <w:marBottom w:val="0"/>
                                  <w:divBdr>
                                    <w:top w:val="none" w:sz="0" w:space="0" w:color="auto"/>
                                    <w:left w:val="none" w:sz="0" w:space="0" w:color="auto"/>
                                    <w:bottom w:val="none" w:sz="0" w:space="0" w:color="auto"/>
                                    <w:right w:val="none" w:sz="0" w:space="0" w:color="auto"/>
                                  </w:divBdr>
                                  <w:divsChild>
                                    <w:div w:id="1078097125">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942495296">
                          <w:marLeft w:val="0"/>
                          <w:marRight w:val="0"/>
                          <w:marTop w:val="0"/>
                          <w:marBottom w:val="0"/>
                          <w:divBdr>
                            <w:top w:val="none" w:sz="0" w:space="0" w:color="auto"/>
                            <w:left w:val="none" w:sz="0" w:space="0" w:color="auto"/>
                            <w:bottom w:val="none" w:sz="0" w:space="0" w:color="auto"/>
                            <w:right w:val="none" w:sz="0" w:space="0" w:color="auto"/>
                          </w:divBdr>
                          <w:divsChild>
                            <w:div w:id="1585410524">
                              <w:marLeft w:val="0"/>
                              <w:marRight w:val="0"/>
                              <w:marTop w:val="0"/>
                              <w:marBottom w:val="0"/>
                              <w:divBdr>
                                <w:top w:val="single" w:sz="2" w:space="0" w:color="000000"/>
                                <w:left w:val="single" w:sz="2" w:space="31" w:color="000000"/>
                                <w:bottom w:val="single" w:sz="2" w:space="0" w:color="000000"/>
                                <w:right w:val="single" w:sz="2" w:space="0" w:color="000000"/>
                              </w:divBdr>
                              <w:divsChild>
                                <w:div w:id="435449109">
                                  <w:marLeft w:val="0"/>
                                  <w:marRight w:val="0"/>
                                  <w:marTop w:val="0"/>
                                  <w:marBottom w:val="0"/>
                                  <w:divBdr>
                                    <w:top w:val="none" w:sz="0" w:space="0" w:color="auto"/>
                                    <w:left w:val="none" w:sz="0" w:space="0" w:color="auto"/>
                                    <w:bottom w:val="none" w:sz="0" w:space="0" w:color="auto"/>
                                    <w:right w:val="none" w:sz="0" w:space="0" w:color="auto"/>
                                  </w:divBdr>
                                  <w:divsChild>
                                    <w:div w:id="210896662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E0A348-ACD2-4C78-8581-E1217102E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1608</Words>
  <Characters>9171</Characters>
  <Application>Microsoft Office Word</Application>
  <DocSecurity>0</DocSecurity>
  <Lines>76</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Андрей</dc:creator>
  <cp:lastModifiedBy>Чазова Лариса Алексеевна</cp:lastModifiedBy>
  <cp:revision>4</cp:revision>
  <cp:lastPrinted>2020-09-29T07:31:00Z</cp:lastPrinted>
  <dcterms:created xsi:type="dcterms:W3CDTF">2020-10-05T13:03:00Z</dcterms:created>
  <dcterms:modified xsi:type="dcterms:W3CDTF">2020-10-07T10:25:00Z</dcterms:modified>
</cp:coreProperties>
</file>